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21" w:rsidRPr="00885AD6" w:rsidRDefault="00CB1C21">
      <w:pPr>
        <w:spacing w:line="240" w:lineRule="auto"/>
        <w:jc w:val="center"/>
        <w:rPr>
          <w:rFonts w:eastAsia="標楷體"/>
          <w:spacing w:val="-6"/>
          <w:sz w:val="32"/>
        </w:rPr>
      </w:pPr>
      <w:r w:rsidRPr="00885AD6">
        <w:rPr>
          <w:rFonts w:eastAsia="標楷體"/>
          <w:spacing w:val="-6"/>
          <w:sz w:val="32"/>
        </w:rPr>
        <w:t>彰化縣</w:t>
      </w:r>
      <w:proofErr w:type="gramStart"/>
      <w:r w:rsidR="009346CA" w:rsidRPr="00885AD6">
        <w:rPr>
          <w:rFonts w:eastAsia="標楷體"/>
          <w:spacing w:val="-6"/>
          <w:sz w:val="32"/>
        </w:rPr>
        <w:t>1</w:t>
      </w:r>
      <w:r w:rsidR="001B7CF8">
        <w:rPr>
          <w:rFonts w:eastAsia="標楷體" w:hint="eastAsia"/>
          <w:spacing w:val="-6"/>
          <w:sz w:val="32"/>
        </w:rPr>
        <w:t>1</w:t>
      </w:r>
      <w:r w:rsidR="00575697">
        <w:rPr>
          <w:rFonts w:eastAsia="標楷體" w:hint="eastAsia"/>
          <w:spacing w:val="-6"/>
          <w:sz w:val="32"/>
        </w:rPr>
        <w:t>1</w:t>
      </w:r>
      <w:proofErr w:type="gramEnd"/>
      <w:r w:rsidRPr="00885AD6">
        <w:rPr>
          <w:rFonts w:eastAsia="標楷體"/>
          <w:spacing w:val="-6"/>
          <w:sz w:val="32"/>
        </w:rPr>
        <w:t>年</w:t>
      </w:r>
      <w:r w:rsidR="000F6C2A">
        <w:rPr>
          <w:rFonts w:eastAsia="標楷體" w:hint="eastAsia"/>
          <w:spacing w:val="-6"/>
          <w:sz w:val="32"/>
        </w:rPr>
        <w:t>度</w:t>
      </w:r>
      <w:r w:rsidRPr="00885AD6">
        <w:rPr>
          <w:rFonts w:eastAsia="標楷體"/>
          <w:spacing w:val="-6"/>
          <w:sz w:val="32"/>
        </w:rPr>
        <w:t>辦理</w:t>
      </w:r>
      <w:r w:rsidR="00232655" w:rsidRPr="00972EDD">
        <w:rPr>
          <w:rFonts w:eastAsia="標楷體" w:hint="eastAsia"/>
          <w:spacing w:val="-6"/>
          <w:sz w:val="32"/>
        </w:rPr>
        <w:t>公立</w:t>
      </w:r>
      <w:r w:rsidRPr="00885AD6">
        <w:rPr>
          <w:rFonts w:eastAsia="標楷體"/>
          <w:spacing w:val="-6"/>
          <w:sz w:val="32"/>
        </w:rPr>
        <w:t>國民小學</w:t>
      </w:r>
      <w:r w:rsidR="00CD5C86">
        <w:rPr>
          <w:rFonts w:eastAsia="標楷體" w:hint="eastAsia"/>
          <w:spacing w:val="-6"/>
          <w:sz w:val="32"/>
        </w:rPr>
        <w:t>暨</w:t>
      </w:r>
      <w:r w:rsidR="009E4995" w:rsidRPr="00885AD6">
        <w:rPr>
          <w:rFonts w:eastAsia="標楷體"/>
          <w:spacing w:val="-6"/>
          <w:sz w:val="32"/>
        </w:rPr>
        <w:t>幼兒</w:t>
      </w:r>
      <w:r w:rsidRPr="00885AD6">
        <w:rPr>
          <w:rFonts w:eastAsia="標楷體"/>
          <w:spacing w:val="-6"/>
          <w:sz w:val="32"/>
        </w:rPr>
        <w:t>園教師申請</w:t>
      </w:r>
      <w:proofErr w:type="gramStart"/>
      <w:r w:rsidRPr="00885AD6">
        <w:rPr>
          <w:rFonts w:eastAsia="標楷體"/>
          <w:spacing w:val="-6"/>
          <w:sz w:val="32"/>
        </w:rPr>
        <w:t>介</w:t>
      </w:r>
      <w:proofErr w:type="gramEnd"/>
      <w:r w:rsidRPr="00885AD6">
        <w:rPr>
          <w:rFonts w:eastAsia="標楷體"/>
          <w:spacing w:val="-6"/>
          <w:sz w:val="32"/>
        </w:rPr>
        <w:t>聘他縣市服務</w:t>
      </w:r>
      <w:r w:rsidRPr="00885AD6">
        <w:rPr>
          <w:rFonts w:eastAsia="標楷體"/>
          <w:b/>
          <w:spacing w:val="-6"/>
          <w:sz w:val="32"/>
        </w:rPr>
        <w:t>注意事項</w:t>
      </w:r>
    </w:p>
    <w:p w:rsidR="00CB1C21" w:rsidRPr="00885AD6" w:rsidRDefault="00CB1C21" w:rsidP="003E2A7D">
      <w:pPr>
        <w:numPr>
          <w:ilvl w:val="0"/>
          <w:numId w:val="1"/>
        </w:numPr>
        <w:snapToGrid w:val="0"/>
        <w:spacing w:line="340" w:lineRule="exact"/>
        <w:rPr>
          <w:rFonts w:eastAsia="標楷體"/>
        </w:rPr>
      </w:pPr>
      <w:r w:rsidRPr="00885AD6">
        <w:rPr>
          <w:rFonts w:eastAsia="標楷體"/>
        </w:rPr>
        <w:t>申請表請用正楷填寫</w:t>
      </w:r>
      <w:proofErr w:type="gramStart"/>
      <w:r w:rsidRPr="00885AD6">
        <w:rPr>
          <w:rFonts w:eastAsia="標楷體"/>
        </w:rPr>
        <w:t>勿</w:t>
      </w:r>
      <w:proofErr w:type="gramEnd"/>
      <w:r w:rsidRPr="00885AD6">
        <w:rPr>
          <w:rFonts w:eastAsia="標楷體"/>
        </w:rPr>
        <w:t>潦草，以利電腦作業。</w:t>
      </w:r>
    </w:p>
    <w:p w:rsidR="00CB1C21" w:rsidRPr="00885AD6" w:rsidRDefault="00BA6543" w:rsidP="003E2A7D">
      <w:pPr>
        <w:numPr>
          <w:ilvl w:val="0"/>
          <w:numId w:val="2"/>
        </w:numPr>
        <w:snapToGrid w:val="0"/>
        <w:spacing w:line="340" w:lineRule="exact"/>
        <w:ind w:left="728" w:hanging="488"/>
        <w:rPr>
          <w:rFonts w:eastAsia="標楷體"/>
        </w:rPr>
      </w:pPr>
      <w:r w:rsidRPr="00882C4B">
        <w:rPr>
          <w:rFonts w:eastAsia="標楷體" w:hint="eastAsia"/>
          <w:b/>
          <w:bCs/>
          <w:color w:val="FF0000"/>
        </w:rPr>
        <w:t>各校人事人員就</w:t>
      </w:r>
      <w:r w:rsidR="00882C4B" w:rsidRPr="00882C4B">
        <w:rPr>
          <w:rFonts w:eastAsia="標楷體" w:hint="eastAsia"/>
          <w:b/>
          <w:bCs/>
          <w:color w:val="FF0000"/>
        </w:rPr>
        <w:t>申請人</w:t>
      </w:r>
      <w:r w:rsidR="00CB1C21" w:rsidRPr="00882C4B">
        <w:rPr>
          <w:rFonts w:eastAsia="標楷體"/>
          <w:b/>
          <w:bCs/>
          <w:color w:val="FF0000"/>
        </w:rPr>
        <w:t>所有</w:t>
      </w:r>
      <w:r w:rsidR="00882C4B" w:rsidRPr="00882C4B">
        <w:rPr>
          <w:rFonts w:eastAsia="標楷體" w:hint="eastAsia"/>
          <w:b/>
          <w:bCs/>
          <w:color w:val="FF0000"/>
        </w:rPr>
        <w:t>相關證明文件</w:t>
      </w:r>
      <w:r w:rsidR="00CB1C21" w:rsidRPr="00585D1B">
        <w:rPr>
          <w:rFonts w:eastAsia="標楷體"/>
          <w:b/>
          <w:bCs/>
          <w:color w:val="FF0000"/>
          <w:shd w:val="pct15" w:color="auto" w:fill="FFFFFF"/>
        </w:rPr>
        <w:t>審核正本</w:t>
      </w:r>
      <w:r w:rsidR="00882C4B" w:rsidRPr="00585D1B">
        <w:rPr>
          <w:rFonts w:eastAsia="標楷體" w:hint="eastAsia"/>
          <w:b/>
          <w:bCs/>
          <w:color w:val="FF0000"/>
          <w:shd w:val="pct15" w:color="auto" w:fill="FFFFFF"/>
        </w:rPr>
        <w:t>，</w:t>
      </w:r>
      <w:r w:rsidR="00585D1B" w:rsidRPr="00585D1B">
        <w:rPr>
          <w:rFonts w:eastAsia="標楷體" w:hint="eastAsia"/>
          <w:b/>
          <w:bCs/>
          <w:color w:val="FF0000"/>
          <w:shd w:val="pct15" w:color="auto" w:fill="FFFFFF"/>
        </w:rPr>
        <w:t>繳交影本，</w:t>
      </w:r>
      <w:r w:rsidR="00CB1C21" w:rsidRPr="00885AD6">
        <w:rPr>
          <w:rFonts w:eastAsia="標楷體"/>
        </w:rPr>
        <w:t>除本注意事項第</w:t>
      </w:r>
      <w:r w:rsidR="00585D1B">
        <w:rPr>
          <w:rFonts w:eastAsia="標楷體" w:hint="eastAsia"/>
        </w:rPr>
        <w:t>五</w:t>
      </w:r>
      <w:r w:rsidR="00CB1C21" w:rsidRPr="00885AD6">
        <w:rPr>
          <w:rFonts w:eastAsia="標楷體"/>
        </w:rPr>
        <w:t>條</w:t>
      </w:r>
      <w:r w:rsidR="00CB1C21" w:rsidRPr="00885AD6">
        <w:rPr>
          <w:rFonts w:eastAsia="標楷體"/>
          <w:b/>
          <w:bCs/>
          <w:u w:val="single"/>
        </w:rPr>
        <w:t>有標示收正本外</w:t>
      </w:r>
      <w:r w:rsidR="00CB1C21" w:rsidRPr="00885AD6">
        <w:rPr>
          <w:rFonts w:eastAsia="標楷體"/>
        </w:rPr>
        <w:t>，</w:t>
      </w:r>
      <w:r w:rsidR="00E268C3">
        <w:rPr>
          <w:rFonts w:eastAsia="標楷體" w:hint="eastAsia"/>
        </w:rPr>
        <w:t>其</w:t>
      </w:r>
      <w:r w:rsidR="00CB1C21" w:rsidRPr="00885AD6">
        <w:rPr>
          <w:rFonts w:eastAsia="標楷體"/>
        </w:rPr>
        <w:t>餘均繳交影本，</w:t>
      </w:r>
      <w:r w:rsidR="008D7685" w:rsidRPr="00882C4B">
        <w:rPr>
          <w:rFonts w:eastAsia="標楷體" w:hint="eastAsia"/>
          <w:b/>
          <w:bCs/>
          <w:color w:val="FF0000"/>
        </w:rPr>
        <w:t>影本務必蓋上</w:t>
      </w:r>
      <w:r w:rsidR="008D7685" w:rsidRPr="00585D1B">
        <w:rPr>
          <w:rFonts w:eastAsia="標楷體" w:hint="eastAsia"/>
          <w:b/>
          <w:bCs/>
          <w:color w:val="FF0000"/>
          <w:shd w:val="pct15" w:color="auto" w:fill="FFFFFF"/>
        </w:rPr>
        <w:t>與正本相符</w:t>
      </w:r>
      <w:r w:rsidR="008D7685" w:rsidRPr="00882C4B">
        <w:rPr>
          <w:rFonts w:eastAsia="標楷體" w:hint="eastAsia"/>
          <w:b/>
          <w:bCs/>
          <w:color w:val="FF0000"/>
        </w:rPr>
        <w:t>之戳章</w:t>
      </w:r>
      <w:r w:rsidR="008D7685">
        <w:rPr>
          <w:rFonts w:eastAsia="標楷體" w:hint="eastAsia"/>
          <w:b/>
          <w:bCs/>
          <w:color w:val="FF0000"/>
        </w:rPr>
        <w:t>，</w:t>
      </w:r>
      <w:r w:rsidR="008D7685" w:rsidRPr="00585D1B">
        <w:rPr>
          <w:rFonts w:eastAsia="標楷體" w:hint="eastAsia"/>
          <w:bCs/>
        </w:rPr>
        <w:t>並</w:t>
      </w:r>
      <w:r w:rsidR="00CB1C21" w:rsidRPr="00885AD6">
        <w:rPr>
          <w:rFonts w:eastAsia="標楷體"/>
        </w:rPr>
        <w:t>分類放入自備資料袋</w:t>
      </w:r>
      <w:r w:rsidR="003F35B1">
        <w:rPr>
          <w:rFonts w:eastAsia="標楷體" w:hint="eastAsia"/>
        </w:rPr>
        <w:t>（</w:t>
      </w:r>
      <w:r w:rsidR="003F35B1" w:rsidRPr="00885AD6">
        <w:rPr>
          <w:rFonts w:eastAsia="標楷體"/>
        </w:rPr>
        <w:t>袋外請</w:t>
      </w:r>
      <w:r w:rsidR="003F35B1" w:rsidRPr="00885AD6">
        <w:rPr>
          <w:rFonts w:eastAsia="標楷體"/>
          <w:b/>
          <w:bCs/>
        </w:rPr>
        <w:t>黏貼附件一</w:t>
      </w:r>
      <w:r w:rsidR="003F35B1" w:rsidRPr="00885AD6">
        <w:rPr>
          <w:rFonts w:eastAsia="標楷體"/>
        </w:rPr>
        <w:t>，並書寫詳細資料</w:t>
      </w:r>
      <w:r w:rsidR="003F35B1">
        <w:rPr>
          <w:rFonts w:eastAsia="標楷體" w:hint="eastAsia"/>
        </w:rPr>
        <w:t>）</w:t>
      </w:r>
    </w:p>
    <w:p w:rsidR="00585D1B" w:rsidRDefault="00CB1C21" w:rsidP="003E2A7D">
      <w:pPr>
        <w:numPr>
          <w:ilvl w:val="0"/>
          <w:numId w:val="4"/>
        </w:numPr>
        <w:snapToGrid w:val="0"/>
        <w:spacing w:line="340" w:lineRule="exact"/>
        <w:ind w:left="728" w:hanging="488"/>
        <w:rPr>
          <w:rFonts w:eastAsia="標楷體"/>
        </w:rPr>
      </w:pPr>
      <w:proofErr w:type="gramStart"/>
      <w:r w:rsidRPr="00885AD6">
        <w:rPr>
          <w:rFonts w:eastAsia="標楷體"/>
        </w:rPr>
        <w:t>請依送件</w:t>
      </w:r>
      <w:proofErr w:type="gramEnd"/>
      <w:r w:rsidRPr="00885AD6">
        <w:rPr>
          <w:rFonts w:eastAsia="標楷體"/>
        </w:rPr>
        <w:t>日期【</w:t>
      </w:r>
      <w:r w:rsidR="009346CA" w:rsidRPr="005754AF">
        <w:rPr>
          <w:rFonts w:eastAsia="標楷體"/>
          <w:b/>
          <w:color w:val="FF0000"/>
          <w:highlight w:val="yellow"/>
        </w:rPr>
        <w:t>1</w:t>
      </w:r>
      <w:r w:rsidR="001B7CF8">
        <w:rPr>
          <w:rFonts w:eastAsia="標楷體" w:hint="eastAsia"/>
          <w:b/>
          <w:color w:val="FF0000"/>
          <w:highlight w:val="yellow"/>
        </w:rPr>
        <w:t>1</w:t>
      </w:r>
      <w:r w:rsidR="00575697">
        <w:rPr>
          <w:rFonts w:eastAsia="標楷體" w:hint="eastAsia"/>
          <w:b/>
          <w:color w:val="FF0000"/>
          <w:highlight w:val="yellow"/>
        </w:rPr>
        <w:t>1/</w:t>
      </w:r>
      <w:r w:rsidR="00A469FE" w:rsidRPr="005754AF">
        <w:rPr>
          <w:rFonts w:eastAsia="標楷體"/>
          <w:b/>
          <w:color w:val="FF0000"/>
          <w:highlight w:val="yellow"/>
        </w:rPr>
        <w:t>4</w:t>
      </w:r>
      <w:r w:rsidR="00585D1B" w:rsidRPr="005754AF">
        <w:rPr>
          <w:rFonts w:eastAsia="標楷體"/>
          <w:b/>
          <w:color w:val="FF0000"/>
          <w:highlight w:val="yellow"/>
        </w:rPr>
        <w:t>/</w:t>
      </w:r>
      <w:r w:rsidR="00575697">
        <w:rPr>
          <w:rFonts w:eastAsia="標楷體" w:hint="eastAsia"/>
          <w:b/>
          <w:color w:val="FF0000"/>
          <w:highlight w:val="yellow"/>
        </w:rPr>
        <w:t>19</w:t>
      </w:r>
      <w:r w:rsidRPr="005754AF">
        <w:rPr>
          <w:rFonts w:eastAsia="標楷體"/>
          <w:b/>
          <w:color w:val="FF0000"/>
          <w:highlight w:val="yellow"/>
        </w:rPr>
        <w:t>(</w:t>
      </w:r>
      <w:r w:rsidR="001B7CF8">
        <w:rPr>
          <w:rFonts w:eastAsia="標楷體" w:hint="eastAsia"/>
          <w:b/>
          <w:color w:val="FF0000"/>
          <w:highlight w:val="yellow"/>
        </w:rPr>
        <w:t>二</w:t>
      </w:r>
      <w:r w:rsidRPr="005754AF">
        <w:rPr>
          <w:rFonts w:eastAsia="標楷體"/>
          <w:b/>
          <w:color w:val="FF0000"/>
          <w:highlight w:val="yellow"/>
        </w:rPr>
        <w:t>)</w:t>
      </w:r>
      <w:r w:rsidR="001D2075" w:rsidRPr="005754AF">
        <w:rPr>
          <w:rFonts w:eastAsia="標楷體"/>
          <w:b/>
          <w:color w:val="FF0000"/>
          <w:highlight w:val="yellow"/>
        </w:rPr>
        <w:t>-4</w:t>
      </w:r>
      <w:r w:rsidR="00585D1B" w:rsidRPr="005754AF">
        <w:rPr>
          <w:rFonts w:eastAsia="標楷體"/>
          <w:b/>
          <w:color w:val="FF0000"/>
          <w:highlight w:val="yellow"/>
        </w:rPr>
        <w:t>/</w:t>
      </w:r>
      <w:r w:rsidR="001B7CF8">
        <w:rPr>
          <w:rFonts w:eastAsia="標楷體" w:hint="eastAsia"/>
          <w:b/>
          <w:color w:val="FF0000"/>
          <w:highlight w:val="yellow"/>
        </w:rPr>
        <w:t>2</w:t>
      </w:r>
      <w:r w:rsidR="00575697">
        <w:rPr>
          <w:rFonts w:eastAsia="標楷體" w:hint="eastAsia"/>
          <w:b/>
          <w:color w:val="FF0000"/>
          <w:highlight w:val="yellow"/>
        </w:rPr>
        <w:t>8</w:t>
      </w:r>
      <w:r w:rsidR="001D2075" w:rsidRPr="005754AF">
        <w:rPr>
          <w:rFonts w:eastAsia="標楷體"/>
          <w:b/>
          <w:color w:val="FF0000"/>
          <w:highlight w:val="yellow"/>
        </w:rPr>
        <w:t>(</w:t>
      </w:r>
      <w:r w:rsidR="00E95B93">
        <w:rPr>
          <w:rFonts w:eastAsia="標楷體" w:hint="eastAsia"/>
          <w:b/>
          <w:color w:val="FF0000"/>
          <w:highlight w:val="yellow"/>
        </w:rPr>
        <w:t>四</w:t>
      </w:r>
      <w:r w:rsidR="001D2075" w:rsidRPr="005754AF">
        <w:rPr>
          <w:rFonts w:eastAsia="標楷體"/>
          <w:b/>
          <w:color w:val="FF0000"/>
          <w:highlight w:val="yellow"/>
        </w:rPr>
        <w:t>)</w:t>
      </w:r>
      <w:r w:rsidRPr="00885AD6">
        <w:rPr>
          <w:rFonts w:eastAsia="標楷體"/>
        </w:rPr>
        <w:t>】</w:t>
      </w:r>
      <w:r w:rsidR="00201B55">
        <w:rPr>
          <w:rFonts w:eastAsia="標楷體" w:hint="eastAsia"/>
        </w:rPr>
        <w:t>以郵戳為憑，寄</w:t>
      </w:r>
      <w:r w:rsidR="00201B55">
        <w:rPr>
          <w:rFonts w:eastAsia="標楷體" w:hint="eastAsia"/>
        </w:rPr>
        <w:t>(</w:t>
      </w:r>
      <w:r w:rsidR="00201B55">
        <w:rPr>
          <w:rFonts w:eastAsia="標楷體" w:hint="eastAsia"/>
        </w:rPr>
        <w:t>送</w:t>
      </w:r>
      <w:r w:rsidR="00201B55">
        <w:rPr>
          <w:rFonts w:eastAsia="標楷體" w:hint="eastAsia"/>
        </w:rPr>
        <w:t>)</w:t>
      </w:r>
      <w:r w:rsidR="00201B55">
        <w:rPr>
          <w:rFonts w:eastAsia="標楷體" w:hint="eastAsia"/>
        </w:rPr>
        <w:t>達至介聘中心</w:t>
      </w:r>
      <w:r w:rsidRPr="00885AD6">
        <w:rPr>
          <w:rFonts w:eastAsia="標楷體"/>
        </w:rPr>
        <w:t>(</w:t>
      </w:r>
      <w:r w:rsidR="00746579" w:rsidRPr="00885AD6">
        <w:rPr>
          <w:rFonts w:eastAsia="標楷體"/>
        </w:rPr>
        <w:t>南郭</w:t>
      </w:r>
      <w:r w:rsidRPr="00885AD6">
        <w:rPr>
          <w:rFonts w:eastAsia="標楷體"/>
        </w:rPr>
        <w:t>國小</w:t>
      </w:r>
      <w:r w:rsidR="00585D1B">
        <w:rPr>
          <w:rFonts w:eastAsia="標楷體" w:hint="eastAsia"/>
        </w:rPr>
        <w:t>，地址</w:t>
      </w:r>
      <w:r w:rsidR="00585D1B">
        <w:rPr>
          <w:rFonts w:eastAsia="標楷體" w:hint="eastAsia"/>
        </w:rPr>
        <w:t>:</w:t>
      </w:r>
      <w:r w:rsidR="00585D1B">
        <w:rPr>
          <w:rFonts w:eastAsia="標楷體" w:hint="eastAsia"/>
        </w:rPr>
        <w:t>彰化市中興路</w:t>
      </w:r>
      <w:r w:rsidR="00585D1B">
        <w:rPr>
          <w:rFonts w:eastAsia="標楷體" w:hint="eastAsia"/>
        </w:rPr>
        <w:t>98</w:t>
      </w:r>
      <w:r w:rsidR="00585D1B">
        <w:rPr>
          <w:rFonts w:eastAsia="標楷體" w:hint="eastAsia"/>
        </w:rPr>
        <w:t>號</w:t>
      </w:r>
      <w:r w:rsidR="00585D1B">
        <w:rPr>
          <w:rFonts w:eastAsia="標楷體" w:hint="eastAsia"/>
        </w:rPr>
        <w:t>)</w:t>
      </w:r>
      <w:r w:rsidR="00585D1B">
        <w:rPr>
          <w:rFonts w:eastAsia="標楷體" w:hint="eastAsia"/>
        </w:rPr>
        <w:t>。</w:t>
      </w:r>
    </w:p>
    <w:p w:rsidR="00CB1C21" w:rsidRPr="00585D1B" w:rsidRDefault="00CB1C21" w:rsidP="003E2A7D">
      <w:pPr>
        <w:numPr>
          <w:ilvl w:val="0"/>
          <w:numId w:val="5"/>
        </w:numPr>
        <w:snapToGrid w:val="0"/>
        <w:spacing w:line="340" w:lineRule="exact"/>
        <w:ind w:left="714" w:hanging="476"/>
        <w:rPr>
          <w:rFonts w:eastAsia="標楷體"/>
        </w:rPr>
      </w:pPr>
      <w:r w:rsidRPr="00585D1B">
        <w:rPr>
          <w:rFonts w:eastAsia="標楷體"/>
        </w:rPr>
        <w:t>教師上網登錄資料時間</w:t>
      </w:r>
      <w:r w:rsidR="00CD0D80" w:rsidRPr="00585D1B">
        <w:rPr>
          <w:rFonts w:eastAsia="標楷體" w:hint="eastAsia"/>
        </w:rPr>
        <w:t>：</w:t>
      </w:r>
      <w:r w:rsidR="009346CA" w:rsidRPr="005754AF">
        <w:rPr>
          <w:rFonts w:eastAsia="標楷體"/>
          <w:b/>
          <w:color w:val="FF0000"/>
          <w:highlight w:val="yellow"/>
        </w:rPr>
        <w:t>1</w:t>
      </w:r>
      <w:r w:rsidR="001B7CF8">
        <w:rPr>
          <w:rFonts w:eastAsia="標楷體" w:hint="eastAsia"/>
          <w:b/>
          <w:color w:val="FF0000"/>
          <w:highlight w:val="yellow"/>
        </w:rPr>
        <w:t>1</w:t>
      </w:r>
      <w:r w:rsidR="00575697">
        <w:rPr>
          <w:rFonts w:eastAsia="標楷體" w:hint="eastAsia"/>
          <w:b/>
          <w:color w:val="FF0000"/>
          <w:highlight w:val="yellow"/>
        </w:rPr>
        <w:t>1</w:t>
      </w:r>
      <w:r w:rsidRPr="005754AF">
        <w:rPr>
          <w:rFonts w:eastAsia="標楷體"/>
          <w:b/>
          <w:color w:val="FF0000"/>
          <w:highlight w:val="yellow"/>
        </w:rPr>
        <w:t>/</w:t>
      </w:r>
      <w:r w:rsidR="0051303F" w:rsidRPr="005754AF">
        <w:rPr>
          <w:rFonts w:eastAsia="標楷體"/>
          <w:b/>
          <w:color w:val="FF0000"/>
          <w:highlight w:val="yellow"/>
        </w:rPr>
        <w:t>4</w:t>
      </w:r>
      <w:r w:rsidRPr="005754AF">
        <w:rPr>
          <w:rFonts w:eastAsia="標楷體"/>
          <w:b/>
          <w:color w:val="FF0000"/>
          <w:highlight w:val="yellow"/>
        </w:rPr>
        <w:t>/</w:t>
      </w:r>
      <w:r w:rsidR="00575697">
        <w:rPr>
          <w:rFonts w:eastAsia="標楷體" w:hint="eastAsia"/>
          <w:b/>
          <w:color w:val="FF0000"/>
          <w:highlight w:val="yellow"/>
        </w:rPr>
        <w:t>19</w:t>
      </w:r>
      <w:r w:rsidR="00585D1B" w:rsidRPr="005754AF">
        <w:rPr>
          <w:rFonts w:eastAsia="標楷體"/>
          <w:b/>
          <w:color w:val="FF0000"/>
          <w:highlight w:val="yellow"/>
        </w:rPr>
        <w:t>(</w:t>
      </w:r>
      <w:r w:rsidR="00585D1B" w:rsidRPr="005754AF">
        <w:rPr>
          <w:rFonts w:eastAsia="標楷體"/>
          <w:b/>
          <w:color w:val="FF0000"/>
          <w:highlight w:val="yellow"/>
        </w:rPr>
        <w:t>二</w:t>
      </w:r>
      <w:r w:rsidR="00585D1B" w:rsidRPr="005754AF">
        <w:rPr>
          <w:rFonts w:eastAsia="標楷體"/>
          <w:b/>
          <w:color w:val="FF0000"/>
          <w:highlight w:val="yellow"/>
        </w:rPr>
        <w:t>)</w:t>
      </w:r>
      <w:r w:rsidRPr="005754AF">
        <w:rPr>
          <w:rFonts w:eastAsia="標楷體"/>
          <w:b/>
          <w:color w:val="FF0000"/>
          <w:highlight w:val="yellow"/>
        </w:rPr>
        <w:t>至</w:t>
      </w:r>
      <w:r w:rsidR="009346CA" w:rsidRPr="005754AF">
        <w:rPr>
          <w:rFonts w:eastAsia="標楷體"/>
          <w:b/>
          <w:color w:val="FF0000"/>
          <w:highlight w:val="yellow"/>
        </w:rPr>
        <w:t>1</w:t>
      </w:r>
      <w:r w:rsidR="001B7CF8">
        <w:rPr>
          <w:rFonts w:eastAsia="標楷體" w:hint="eastAsia"/>
          <w:b/>
          <w:color w:val="FF0000"/>
          <w:highlight w:val="yellow"/>
        </w:rPr>
        <w:t>1</w:t>
      </w:r>
      <w:r w:rsidR="00575697">
        <w:rPr>
          <w:rFonts w:eastAsia="標楷體" w:hint="eastAsia"/>
          <w:b/>
          <w:color w:val="FF0000"/>
          <w:highlight w:val="yellow"/>
        </w:rPr>
        <w:t>1</w:t>
      </w:r>
      <w:r w:rsidRPr="005754AF">
        <w:rPr>
          <w:rFonts w:eastAsia="標楷體"/>
          <w:b/>
          <w:color w:val="FF0000"/>
          <w:highlight w:val="yellow"/>
        </w:rPr>
        <w:t>/</w:t>
      </w:r>
      <w:r w:rsidR="00887D09" w:rsidRPr="005754AF">
        <w:rPr>
          <w:rFonts w:eastAsia="標楷體"/>
          <w:b/>
          <w:color w:val="FF0000"/>
          <w:highlight w:val="yellow"/>
        </w:rPr>
        <w:t>4</w:t>
      </w:r>
      <w:r w:rsidRPr="005754AF">
        <w:rPr>
          <w:rFonts w:eastAsia="標楷體"/>
          <w:b/>
          <w:color w:val="FF0000"/>
          <w:highlight w:val="yellow"/>
        </w:rPr>
        <w:t>/</w:t>
      </w:r>
      <w:r w:rsidR="001B7CF8">
        <w:rPr>
          <w:rFonts w:eastAsia="標楷體" w:hint="eastAsia"/>
          <w:b/>
          <w:color w:val="FF0000"/>
          <w:highlight w:val="yellow"/>
        </w:rPr>
        <w:t>2</w:t>
      </w:r>
      <w:r w:rsidR="00575697">
        <w:rPr>
          <w:rFonts w:eastAsia="標楷體" w:hint="eastAsia"/>
          <w:b/>
          <w:color w:val="FF0000"/>
          <w:highlight w:val="yellow"/>
        </w:rPr>
        <w:t>8</w:t>
      </w:r>
      <w:r w:rsidR="00585D1B" w:rsidRPr="005754AF">
        <w:rPr>
          <w:rFonts w:eastAsia="標楷體"/>
          <w:b/>
          <w:color w:val="FF0000"/>
          <w:highlight w:val="yellow"/>
        </w:rPr>
        <w:t>(</w:t>
      </w:r>
      <w:r w:rsidR="00585D1B" w:rsidRPr="005754AF">
        <w:rPr>
          <w:rFonts w:eastAsia="標楷體"/>
          <w:b/>
          <w:color w:val="FF0000"/>
          <w:highlight w:val="yellow"/>
        </w:rPr>
        <w:t>四</w:t>
      </w:r>
      <w:r w:rsidR="00585D1B" w:rsidRPr="005754AF">
        <w:rPr>
          <w:rFonts w:eastAsia="標楷體"/>
          <w:b/>
          <w:color w:val="FF0000"/>
          <w:highlight w:val="yellow"/>
        </w:rPr>
        <w:t>)</w:t>
      </w:r>
      <w:r w:rsidRPr="00585D1B">
        <w:rPr>
          <w:rFonts w:eastAsia="標楷體"/>
          <w:highlight w:val="yellow"/>
        </w:rPr>
        <w:t>，</w:t>
      </w:r>
      <w:r w:rsidRPr="00585D1B">
        <w:rPr>
          <w:rFonts w:eastAsia="標楷體"/>
        </w:rPr>
        <w:t>請</w:t>
      </w:r>
      <w:r w:rsidRPr="00585D1B">
        <w:rPr>
          <w:rFonts w:eastAsia="標楷體"/>
          <w:b/>
          <w:bCs/>
        </w:rPr>
        <w:t>進入</w:t>
      </w:r>
      <w:r w:rsidR="00691ECF" w:rsidRPr="00691ECF">
        <w:rPr>
          <w:b/>
          <w:bCs/>
          <w:u w:val="single"/>
        </w:rPr>
        <w:t>https://tas.kh.edu.tw/teacher/</w:t>
      </w:r>
      <w:r w:rsidR="001B7CF8" w:rsidRPr="001B7CF8">
        <w:rPr>
          <w:b/>
          <w:bCs/>
          <w:u w:val="single"/>
        </w:rPr>
        <w:t xml:space="preserve"> </w:t>
      </w:r>
      <w:r w:rsidRPr="00585D1B">
        <w:rPr>
          <w:rFonts w:eastAsia="標楷體"/>
        </w:rPr>
        <w:t>(</w:t>
      </w:r>
      <w:r w:rsidR="001B7CF8">
        <w:rPr>
          <w:rFonts w:eastAsia="標楷體" w:hint="eastAsia"/>
        </w:rPr>
        <w:t>11</w:t>
      </w:r>
      <w:r w:rsidR="00575697">
        <w:rPr>
          <w:rFonts w:eastAsia="標楷體" w:hint="eastAsia"/>
        </w:rPr>
        <w:t>1</w:t>
      </w:r>
      <w:r w:rsidR="001B7CF8">
        <w:rPr>
          <w:rFonts w:eastAsia="標楷體" w:hint="eastAsia"/>
        </w:rPr>
        <w:t>年</w:t>
      </w:r>
      <w:r w:rsidR="00E268C3">
        <w:rPr>
          <w:rFonts w:eastAsia="標楷體" w:hint="eastAsia"/>
        </w:rPr>
        <w:t>公</w:t>
      </w:r>
      <w:r w:rsidRPr="00585D1B">
        <w:rPr>
          <w:rFonts w:eastAsia="標楷體"/>
        </w:rPr>
        <w:t>立國民中小學</w:t>
      </w:r>
      <w:r w:rsidR="003A4660" w:rsidRPr="00585D1B">
        <w:rPr>
          <w:rFonts w:eastAsia="標楷體" w:hint="eastAsia"/>
        </w:rPr>
        <w:t>暨</w:t>
      </w:r>
      <w:r w:rsidRPr="00585D1B">
        <w:rPr>
          <w:rFonts w:eastAsia="標楷體"/>
        </w:rPr>
        <w:t>幼</w:t>
      </w:r>
      <w:r w:rsidR="00AB2B54" w:rsidRPr="00585D1B">
        <w:rPr>
          <w:rFonts w:eastAsia="標楷體" w:hint="eastAsia"/>
        </w:rPr>
        <w:t>兒</w:t>
      </w:r>
      <w:r w:rsidRPr="00585D1B">
        <w:rPr>
          <w:rFonts w:eastAsia="標楷體"/>
        </w:rPr>
        <w:t>園教師</w:t>
      </w:r>
      <w:proofErr w:type="gramStart"/>
      <w:r w:rsidR="003A4660" w:rsidRPr="00585D1B">
        <w:rPr>
          <w:rFonts w:eastAsia="標楷體" w:hint="eastAsia"/>
        </w:rPr>
        <w:t>介</w:t>
      </w:r>
      <w:proofErr w:type="gramEnd"/>
      <w:r w:rsidR="003A4660" w:rsidRPr="00585D1B">
        <w:rPr>
          <w:rFonts w:eastAsia="標楷體" w:hint="eastAsia"/>
        </w:rPr>
        <w:t>聘他</w:t>
      </w:r>
      <w:r w:rsidRPr="00585D1B">
        <w:rPr>
          <w:rFonts w:eastAsia="標楷體"/>
        </w:rPr>
        <w:t>縣市</w:t>
      </w:r>
      <w:r w:rsidR="003A4660" w:rsidRPr="00585D1B">
        <w:rPr>
          <w:rFonts w:eastAsia="標楷體" w:hint="eastAsia"/>
        </w:rPr>
        <w:t>服務網</w:t>
      </w:r>
      <w:r w:rsidRPr="00585D1B">
        <w:rPr>
          <w:rFonts w:eastAsia="標楷體"/>
        </w:rPr>
        <w:t>)</w:t>
      </w:r>
      <w:r w:rsidRPr="00585D1B">
        <w:rPr>
          <w:rFonts w:eastAsia="標楷體"/>
        </w:rPr>
        <w:t>，</w:t>
      </w:r>
      <w:r w:rsidRPr="00585D1B">
        <w:rPr>
          <w:rFonts w:eastAsia="標楷體"/>
          <w:b/>
          <w:bCs/>
        </w:rPr>
        <w:t>登錄基本資料及選填縣市學校</w:t>
      </w:r>
      <w:r w:rsidRPr="00585D1B">
        <w:rPr>
          <w:rFonts w:eastAsia="標楷體"/>
          <w:b/>
        </w:rPr>
        <w:t>(</w:t>
      </w:r>
      <w:r w:rsidR="00E268C3">
        <w:rPr>
          <w:rFonts w:eastAsia="標楷體" w:hint="eastAsia"/>
          <w:b/>
        </w:rPr>
        <w:t>※</w:t>
      </w:r>
      <w:r w:rsidRPr="00585D1B">
        <w:rPr>
          <w:rFonts w:eastAsia="標楷體"/>
          <w:b/>
        </w:rPr>
        <w:t>請記住自己的認證密碼</w:t>
      </w:r>
      <w:r w:rsidRPr="00585D1B">
        <w:rPr>
          <w:rFonts w:eastAsia="標楷體"/>
          <w:b/>
        </w:rPr>
        <w:t>)</w:t>
      </w:r>
      <w:r w:rsidRPr="00585D1B">
        <w:rPr>
          <w:rFonts w:eastAsia="標楷體"/>
          <w:b/>
        </w:rPr>
        <w:t>，</w:t>
      </w:r>
      <w:r w:rsidRPr="00585D1B">
        <w:rPr>
          <w:rFonts w:eastAsia="標楷體"/>
        </w:rPr>
        <w:t>為了保障您自身的權益，請先詳閱「</w:t>
      </w:r>
      <w:r w:rsidR="00E268C3">
        <w:rPr>
          <w:rFonts w:eastAsia="標楷體" w:hint="eastAsia"/>
        </w:rPr>
        <w:t>一般</w:t>
      </w:r>
      <w:r w:rsidRPr="00585D1B">
        <w:rPr>
          <w:rFonts w:eastAsia="標楷體"/>
        </w:rPr>
        <w:t>訊息公告」中之「登錄資料流程」，再開始登錄各項資料。</w:t>
      </w:r>
      <w:r w:rsidR="009346CA" w:rsidRPr="005754AF">
        <w:rPr>
          <w:rFonts w:eastAsia="標楷體"/>
          <w:highlight w:val="yellow"/>
        </w:rPr>
        <w:t>1</w:t>
      </w:r>
      <w:r w:rsidR="001B7CF8">
        <w:rPr>
          <w:rFonts w:eastAsia="標楷體" w:hint="eastAsia"/>
          <w:highlight w:val="yellow"/>
        </w:rPr>
        <w:t>1</w:t>
      </w:r>
      <w:r w:rsidR="00575697">
        <w:rPr>
          <w:rFonts w:eastAsia="標楷體" w:hint="eastAsia"/>
          <w:highlight w:val="yellow"/>
        </w:rPr>
        <w:t>1</w:t>
      </w:r>
      <w:r w:rsidRPr="005754AF">
        <w:rPr>
          <w:rFonts w:eastAsia="標楷體"/>
          <w:highlight w:val="yellow"/>
        </w:rPr>
        <w:t>/</w:t>
      </w:r>
      <w:r w:rsidR="0051303F" w:rsidRPr="005754AF">
        <w:rPr>
          <w:rFonts w:eastAsia="標楷體"/>
          <w:highlight w:val="yellow"/>
        </w:rPr>
        <w:t>4</w:t>
      </w:r>
      <w:r w:rsidRPr="005754AF">
        <w:rPr>
          <w:rFonts w:eastAsia="標楷體"/>
          <w:highlight w:val="yellow"/>
        </w:rPr>
        <w:t>/</w:t>
      </w:r>
      <w:r w:rsidR="001B7CF8">
        <w:rPr>
          <w:rFonts w:eastAsia="標楷體" w:hint="eastAsia"/>
          <w:highlight w:val="yellow"/>
        </w:rPr>
        <w:t>1</w:t>
      </w:r>
      <w:r w:rsidR="00575697">
        <w:rPr>
          <w:rFonts w:eastAsia="標楷體" w:hint="eastAsia"/>
          <w:highlight w:val="yellow"/>
        </w:rPr>
        <w:t>8</w:t>
      </w:r>
      <w:r w:rsidR="00585D1B" w:rsidRPr="005754AF">
        <w:rPr>
          <w:rFonts w:eastAsia="標楷體"/>
          <w:highlight w:val="yellow"/>
        </w:rPr>
        <w:t>(</w:t>
      </w:r>
      <w:proofErr w:type="gramStart"/>
      <w:r w:rsidR="00585D1B" w:rsidRPr="005754AF">
        <w:rPr>
          <w:rFonts w:eastAsia="標楷體"/>
          <w:highlight w:val="yellow"/>
        </w:rPr>
        <w:t>一</w:t>
      </w:r>
      <w:proofErr w:type="gramEnd"/>
      <w:r w:rsidR="00585D1B" w:rsidRPr="005754AF">
        <w:rPr>
          <w:rFonts w:eastAsia="標楷體"/>
          <w:highlight w:val="yellow"/>
        </w:rPr>
        <w:t>)</w:t>
      </w:r>
      <w:r w:rsidRPr="005754AF">
        <w:rPr>
          <w:rFonts w:eastAsia="標楷體"/>
          <w:highlight w:val="yellow"/>
        </w:rPr>
        <w:t>至</w:t>
      </w:r>
      <w:r w:rsidR="009346CA" w:rsidRPr="005754AF">
        <w:rPr>
          <w:rFonts w:eastAsia="標楷體"/>
          <w:highlight w:val="yellow"/>
        </w:rPr>
        <w:t>1</w:t>
      </w:r>
      <w:r w:rsidR="001B7CF8">
        <w:rPr>
          <w:rFonts w:eastAsia="標楷體" w:hint="eastAsia"/>
          <w:highlight w:val="yellow"/>
        </w:rPr>
        <w:t>1</w:t>
      </w:r>
      <w:r w:rsidR="00575697">
        <w:rPr>
          <w:rFonts w:eastAsia="標楷體" w:hint="eastAsia"/>
          <w:highlight w:val="yellow"/>
        </w:rPr>
        <w:t>1</w:t>
      </w:r>
      <w:r w:rsidRPr="005754AF">
        <w:rPr>
          <w:rFonts w:eastAsia="標楷體"/>
          <w:highlight w:val="yellow"/>
        </w:rPr>
        <w:t>/</w:t>
      </w:r>
      <w:r w:rsidR="00D02AED" w:rsidRPr="005754AF">
        <w:rPr>
          <w:rFonts w:eastAsia="標楷體"/>
          <w:highlight w:val="yellow"/>
        </w:rPr>
        <w:t>4</w:t>
      </w:r>
      <w:r w:rsidRPr="005754AF">
        <w:rPr>
          <w:rFonts w:eastAsia="標楷體"/>
          <w:highlight w:val="yellow"/>
        </w:rPr>
        <w:t>/</w:t>
      </w:r>
      <w:r w:rsidR="00B417C3" w:rsidRPr="005754AF">
        <w:rPr>
          <w:rFonts w:eastAsia="標楷體"/>
          <w:highlight w:val="yellow"/>
        </w:rPr>
        <w:t>2</w:t>
      </w:r>
      <w:r w:rsidR="00575697">
        <w:rPr>
          <w:rFonts w:eastAsia="標楷體" w:hint="eastAsia"/>
          <w:highlight w:val="yellow"/>
        </w:rPr>
        <w:t>2</w:t>
      </w:r>
      <w:r w:rsidR="005754AF" w:rsidRPr="005754AF">
        <w:rPr>
          <w:rFonts w:eastAsia="標楷體"/>
          <w:highlight w:val="yellow"/>
        </w:rPr>
        <w:t>(</w:t>
      </w:r>
      <w:r w:rsidR="005754AF" w:rsidRPr="005754AF">
        <w:rPr>
          <w:rFonts w:eastAsia="標楷體"/>
          <w:highlight w:val="yellow"/>
        </w:rPr>
        <w:t>五</w:t>
      </w:r>
      <w:r w:rsidR="005754AF" w:rsidRPr="005754AF">
        <w:rPr>
          <w:rFonts w:eastAsia="標楷體"/>
          <w:highlight w:val="yellow"/>
        </w:rPr>
        <w:t>)</w:t>
      </w:r>
      <w:r w:rsidR="008C2FD1" w:rsidRPr="00585D1B">
        <w:rPr>
          <w:rFonts w:eastAsia="標楷體"/>
        </w:rPr>
        <w:t>之間</w:t>
      </w:r>
      <w:r w:rsidRPr="00585D1B">
        <w:rPr>
          <w:rFonts w:eastAsia="標楷體"/>
        </w:rPr>
        <w:t>各縣市仍可能更動介聘學校名單，請參加介聘作業的教師務必於</w:t>
      </w:r>
      <w:r w:rsidR="009346CA" w:rsidRPr="005754AF">
        <w:rPr>
          <w:rFonts w:eastAsia="標楷體"/>
          <w:highlight w:val="yellow"/>
        </w:rPr>
        <w:t>1</w:t>
      </w:r>
      <w:r w:rsidR="001B7CF8">
        <w:rPr>
          <w:rFonts w:eastAsia="標楷體" w:hint="eastAsia"/>
          <w:highlight w:val="yellow"/>
        </w:rPr>
        <w:t>1</w:t>
      </w:r>
      <w:r w:rsidR="00575697">
        <w:rPr>
          <w:rFonts w:eastAsia="標楷體" w:hint="eastAsia"/>
          <w:highlight w:val="yellow"/>
        </w:rPr>
        <w:t>1</w:t>
      </w:r>
      <w:r w:rsidR="00153B32" w:rsidRPr="005754AF">
        <w:rPr>
          <w:rFonts w:eastAsia="標楷體"/>
          <w:highlight w:val="yellow"/>
        </w:rPr>
        <w:t>/4/</w:t>
      </w:r>
      <w:r w:rsidR="00575697">
        <w:rPr>
          <w:rFonts w:eastAsia="標楷體" w:hint="eastAsia"/>
          <w:highlight w:val="yellow"/>
        </w:rPr>
        <w:t>19</w:t>
      </w:r>
      <w:r w:rsidR="005754AF" w:rsidRPr="005754AF">
        <w:rPr>
          <w:rFonts w:eastAsia="標楷體"/>
          <w:highlight w:val="yellow"/>
        </w:rPr>
        <w:t>(</w:t>
      </w:r>
      <w:r w:rsidR="005754AF" w:rsidRPr="005754AF">
        <w:rPr>
          <w:rFonts w:eastAsia="標楷體"/>
          <w:highlight w:val="yellow"/>
        </w:rPr>
        <w:t>二</w:t>
      </w:r>
      <w:r w:rsidR="005754AF" w:rsidRPr="005754AF">
        <w:rPr>
          <w:rFonts w:eastAsia="標楷體"/>
          <w:highlight w:val="yellow"/>
        </w:rPr>
        <w:t>)</w:t>
      </w:r>
      <w:r w:rsidRPr="005754AF">
        <w:rPr>
          <w:rFonts w:eastAsia="標楷體"/>
          <w:highlight w:val="yellow"/>
        </w:rPr>
        <w:t>至</w:t>
      </w:r>
      <w:r w:rsidR="009346CA" w:rsidRPr="005754AF">
        <w:rPr>
          <w:rFonts w:eastAsia="標楷體"/>
          <w:highlight w:val="yellow"/>
        </w:rPr>
        <w:t>1</w:t>
      </w:r>
      <w:r w:rsidR="001B7CF8">
        <w:rPr>
          <w:rFonts w:eastAsia="標楷體" w:hint="eastAsia"/>
          <w:highlight w:val="yellow"/>
        </w:rPr>
        <w:t>1</w:t>
      </w:r>
      <w:r w:rsidR="00575697">
        <w:rPr>
          <w:rFonts w:eastAsia="標楷體" w:hint="eastAsia"/>
          <w:highlight w:val="yellow"/>
        </w:rPr>
        <w:t>1</w:t>
      </w:r>
      <w:r w:rsidRPr="005754AF">
        <w:rPr>
          <w:rFonts w:eastAsia="標楷體"/>
          <w:highlight w:val="yellow"/>
        </w:rPr>
        <w:t>/</w:t>
      </w:r>
      <w:r w:rsidR="00887D09" w:rsidRPr="005754AF">
        <w:rPr>
          <w:rFonts w:eastAsia="標楷體"/>
          <w:highlight w:val="yellow"/>
        </w:rPr>
        <w:t>4</w:t>
      </w:r>
      <w:r w:rsidRPr="005754AF">
        <w:rPr>
          <w:rFonts w:eastAsia="標楷體"/>
          <w:highlight w:val="yellow"/>
        </w:rPr>
        <w:t>/</w:t>
      </w:r>
      <w:r w:rsidR="001B7CF8">
        <w:rPr>
          <w:rFonts w:eastAsia="標楷體" w:hint="eastAsia"/>
          <w:highlight w:val="yellow"/>
        </w:rPr>
        <w:t>2</w:t>
      </w:r>
      <w:r w:rsidR="00575697">
        <w:rPr>
          <w:rFonts w:eastAsia="標楷體" w:hint="eastAsia"/>
          <w:highlight w:val="yellow"/>
        </w:rPr>
        <w:t>8</w:t>
      </w:r>
      <w:r w:rsidR="005754AF" w:rsidRPr="005754AF">
        <w:rPr>
          <w:rFonts w:eastAsia="標楷體"/>
          <w:highlight w:val="yellow"/>
        </w:rPr>
        <w:t>(</w:t>
      </w:r>
      <w:r w:rsidR="005754AF" w:rsidRPr="005754AF">
        <w:rPr>
          <w:rFonts w:eastAsia="標楷體"/>
          <w:highlight w:val="yellow"/>
        </w:rPr>
        <w:t>四</w:t>
      </w:r>
      <w:r w:rsidR="005754AF" w:rsidRPr="005754AF">
        <w:rPr>
          <w:rFonts w:eastAsia="標楷體"/>
          <w:highlight w:val="yellow"/>
        </w:rPr>
        <w:t>)</w:t>
      </w:r>
      <w:r w:rsidRPr="00585D1B">
        <w:rPr>
          <w:rFonts w:eastAsia="標楷體"/>
        </w:rPr>
        <w:t>進行最後的校對作業</w:t>
      </w:r>
      <w:r w:rsidRPr="00585D1B">
        <w:rPr>
          <w:rFonts w:eastAsia="標楷體"/>
          <w:b/>
        </w:rPr>
        <w:t>，並自行列印</w:t>
      </w:r>
      <w:proofErr w:type="gramStart"/>
      <w:r w:rsidRPr="00585D1B">
        <w:rPr>
          <w:rFonts w:eastAsia="標楷體"/>
          <w:b/>
        </w:rPr>
        <w:t>一份存</w:t>
      </w:r>
      <w:proofErr w:type="gramEnd"/>
      <w:r w:rsidRPr="00585D1B">
        <w:rPr>
          <w:rFonts w:eastAsia="標楷體"/>
          <w:b/>
        </w:rPr>
        <w:t>參</w:t>
      </w:r>
      <w:r w:rsidRPr="00585D1B">
        <w:rPr>
          <w:rFonts w:eastAsia="標楷體"/>
        </w:rPr>
        <w:t>。</w:t>
      </w:r>
    </w:p>
    <w:p w:rsidR="00CB1C21" w:rsidRPr="00885AD6" w:rsidRDefault="00CB1C21" w:rsidP="003E2A7D">
      <w:pPr>
        <w:snapToGrid w:val="0"/>
        <w:spacing w:line="340" w:lineRule="exact"/>
        <w:ind w:leftChars="300" w:left="960" w:hangingChars="100" w:hanging="240"/>
        <w:rPr>
          <w:rFonts w:eastAsia="標楷體"/>
          <w:b/>
        </w:rPr>
      </w:pPr>
      <w:r w:rsidRPr="00885AD6">
        <w:rPr>
          <w:rFonts w:ascii="新細明體" w:hAnsi="新細明體" w:cs="新細明體" w:hint="eastAsia"/>
          <w:b/>
        </w:rPr>
        <w:t>※</w:t>
      </w:r>
      <w:r w:rsidRPr="00885AD6">
        <w:rPr>
          <w:rFonts w:eastAsia="標楷體"/>
          <w:b/>
        </w:rPr>
        <w:t>縣外</w:t>
      </w:r>
      <w:proofErr w:type="gramStart"/>
      <w:r w:rsidRPr="00885AD6">
        <w:rPr>
          <w:rFonts w:eastAsia="標楷體"/>
          <w:b/>
        </w:rPr>
        <w:t>介</w:t>
      </w:r>
      <w:proofErr w:type="gramEnd"/>
      <w:r w:rsidRPr="00885AD6">
        <w:rPr>
          <w:rFonts w:eastAsia="標楷體"/>
          <w:b/>
        </w:rPr>
        <w:t>聘相關問題可先自行於網站查詢：</w:t>
      </w:r>
      <w:r w:rsidRPr="00885AD6">
        <w:rPr>
          <w:rFonts w:eastAsia="標楷體"/>
          <w:b/>
        </w:rPr>
        <w:t xml:space="preserve"> </w:t>
      </w:r>
      <w:r w:rsidRPr="00885AD6">
        <w:rPr>
          <w:rFonts w:eastAsia="標楷體"/>
          <w:b/>
        </w:rPr>
        <w:t>網址：</w:t>
      </w:r>
      <w:r w:rsidR="001B7CF8" w:rsidRPr="001B7CF8">
        <w:rPr>
          <w:b/>
          <w:bCs/>
          <w:u w:val="single"/>
        </w:rPr>
        <w:t>https://tasweb.kh.edu.tw/11</w:t>
      </w:r>
      <w:r w:rsidR="00575697">
        <w:rPr>
          <w:rFonts w:hint="eastAsia"/>
          <w:b/>
          <w:bCs/>
          <w:u w:val="single"/>
        </w:rPr>
        <w:t>1</w:t>
      </w:r>
      <w:r w:rsidR="00E268C3">
        <w:rPr>
          <w:rFonts w:eastAsia="標楷體" w:hint="eastAsia"/>
          <w:b/>
          <w:bCs/>
        </w:rPr>
        <w:t>（</w:t>
      </w:r>
      <w:r w:rsidRPr="00885AD6">
        <w:rPr>
          <w:rFonts w:eastAsia="標楷體"/>
          <w:b/>
          <w:bCs/>
        </w:rPr>
        <w:t>進入首頁</w:t>
      </w:r>
      <w:r w:rsidRPr="00885AD6">
        <w:rPr>
          <w:rFonts w:eastAsia="標楷體"/>
          <w:b/>
          <w:bCs/>
        </w:rPr>
        <w:t>→</w:t>
      </w:r>
      <w:proofErr w:type="gramStart"/>
      <w:r w:rsidRPr="00885AD6">
        <w:rPr>
          <w:rFonts w:eastAsia="標楷體"/>
          <w:b/>
        </w:rPr>
        <w:t>介</w:t>
      </w:r>
      <w:proofErr w:type="gramEnd"/>
      <w:r w:rsidRPr="00885AD6">
        <w:rPr>
          <w:rFonts w:eastAsia="標楷體"/>
          <w:b/>
        </w:rPr>
        <w:t>聘名詞解釋或常見問題集錦</w:t>
      </w:r>
      <w:r w:rsidR="002E1235">
        <w:rPr>
          <w:rFonts w:eastAsia="標楷體" w:hint="eastAsia"/>
          <w:b/>
        </w:rPr>
        <w:t>）。</w:t>
      </w:r>
      <w:r w:rsidRPr="00885AD6">
        <w:rPr>
          <w:rFonts w:eastAsia="標楷體"/>
          <w:b/>
        </w:rPr>
        <w:t xml:space="preserve"> </w:t>
      </w:r>
    </w:p>
    <w:p w:rsidR="00CB1C21" w:rsidRPr="00885AD6" w:rsidRDefault="00CB1C21" w:rsidP="003E2A7D">
      <w:pPr>
        <w:numPr>
          <w:ilvl w:val="0"/>
          <w:numId w:val="7"/>
        </w:numPr>
        <w:snapToGrid w:val="0"/>
        <w:spacing w:line="340" w:lineRule="exact"/>
        <w:rPr>
          <w:rFonts w:eastAsia="標楷體"/>
        </w:rPr>
      </w:pPr>
      <w:r w:rsidRPr="00885AD6">
        <w:rPr>
          <w:rFonts w:eastAsia="標楷體"/>
        </w:rPr>
        <w:t>證件影印本（</w:t>
      </w:r>
      <w:r w:rsidRPr="00885AD6">
        <w:rPr>
          <w:rFonts w:eastAsia="標楷體"/>
        </w:rPr>
        <w:t>A4</w:t>
      </w:r>
      <w:r w:rsidRPr="00885AD6">
        <w:rPr>
          <w:rFonts w:eastAsia="標楷體"/>
        </w:rPr>
        <w:t>規格）收件如下，請自行核對後裝入資料袋，不齊全無法作業者將撤銷</w:t>
      </w:r>
      <w:proofErr w:type="gramStart"/>
      <w:r w:rsidRPr="00885AD6">
        <w:rPr>
          <w:rFonts w:eastAsia="標楷體"/>
        </w:rPr>
        <w:t>介</w:t>
      </w:r>
      <w:proofErr w:type="gramEnd"/>
      <w:r w:rsidRPr="00885AD6">
        <w:rPr>
          <w:rFonts w:eastAsia="標楷體"/>
        </w:rPr>
        <w:t>聘：</w:t>
      </w:r>
    </w:p>
    <w:p w:rsidR="00CB1C21" w:rsidRPr="00885AD6" w:rsidRDefault="00CB1C21" w:rsidP="003E2A7D">
      <w:pPr>
        <w:snapToGrid w:val="0"/>
        <w:spacing w:line="340" w:lineRule="exact"/>
        <w:ind w:left="665"/>
        <w:rPr>
          <w:rFonts w:eastAsia="標楷體"/>
        </w:rPr>
      </w:pPr>
      <w:r w:rsidRPr="00885AD6">
        <w:rPr>
          <w:rFonts w:eastAsia="標楷體"/>
          <w:sz w:val="20"/>
        </w:rPr>
        <w:t>(</w:t>
      </w:r>
      <w:proofErr w:type="gramStart"/>
      <w:r w:rsidRPr="00885AD6">
        <w:rPr>
          <w:rFonts w:eastAsia="標楷體"/>
          <w:sz w:val="20"/>
        </w:rPr>
        <w:t>一</w:t>
      </w:r>
      <w:proofErr w:type="gramEnd"/>
      <w:r w:rsidRPr="00885AD6">
        <w:rPr>
          <w:rFonts w:eastAsia="標楷體"/>
          <w:sz w:val="20"/>
        </w:rPr>
        <w:t>)</w:t>
      </w:r>
      <w:r w:rsidRPr="00885AD6">
        <w:rPr>
          <w:rFonts w:eastAsia="標楷體"/>
        </w:rPr>
        <w:t>申請人之畢業證書</w:t>
      </w:r>
      <w:r w:rsidR="00C71EE2">
        <w:rPr>
          <w:rFonts w:eastAsia="標楷體" w:hint="eastAsia"/>
        </w:rPr>
        <w:t>（公費生）</w:t>
      </w:r>
      <w:r w:rsidRPr="00885AD6">
        <w:rPr>
          <w:rFonts w:eastAsia="標楷體"/>
        </w:rPr>
        <w:t>。</w:t>
      </w:r>
    </w:p>
    <w:p w:rsidR="00CB1C21" w:rsidRPr="00885AD6" w:rsidRDefault="00CB1C21" w:rsidP="003E2A7D">
      <w:pPr>
        <w:snapToGrid w:val="0"/>
        <w:spacing w:line="340" w:lineRule="exact"/>
        <w:ind w:leftChars="276" w:left="1004" w:hangingChars="171" w:hanging="342"/>
        <w:rPr>
          <w:rFonts w:eastAsia="標楷體"/>
          <w:spacing w:val="-4"/>
          <w:sz w:val="22"/>
        </w:rPr>
      </w:pPr>
      <w:r w:rsidRPr="00885AD6">
        <w:rPr>
          <w:rFonts w:eastAsia="標楷體"/>
          <w:sz w:val="20"/>
        </w:rPr>
        <w:t>(</w:t>
      </w:r>
      <w:r w:rsidRPr="00885AD6">
        <w:rPr>
          <w:rFonts w:eastAsia="標楷體"/>
          <w:sz w:val="20"/>
        </w:rPr>
        <w:t>二</w:t>
      </w:r>
      <w:r w:rsidRPr="00885AD6">
        <w:rPr>
          <w:rFonts w:eastAsia="標楷體"/>
          <w:sz w:val="20"/>
        </w:rPr>
        <w:t>)</w:t>
      </w:r>
      <w:r w:rsidRPr="00885AD6">
        <w:rPr>
          <w:rFonts w:eastAsia="標楷體"/>
        </w:rPr>
        <w:t>申請人之教師登記證書。</w:t>
      </w:r>
      <w:r w:rsidRPr="00885AD6">
        <w:rPr>
          <w:rFonts w:eastAsia="標楷體"/>
          <w:spacing w:val="-4"/>
        </w:rPr>
        <w:t>(</w:t>
      </w:r>
      <w:r w:rsidRPr="00885AD6">
        <w:rPr>
          <w:rFonts w:eastAsia="標楷體"/>
          <w:spacing w:val="-4"/>
          <w:sz w:val="22"/>
          <w:szCs w:val="22"/>
        </w:rPr>
        <w:t>具有多張教師證，</w:t>
      </w:r>
      <w:r w:rsidR="004063E4" w:rsidRPr="00972EDD">
        <w:rPr>
          <w:rFonts w:eastAsia="標楷體" w:hint="eastAsia"/>
          <w:spacing w:val="-4"/>
          <w:sz w:val="22"/>
          <w:szCs w:val="22"/>
        </w:rPr>
        <w:t>且同時申請</w:t>
      </w:r>
      <w:proofErr w:type="gramStart"/>
      <w:r w:rsidR="004063E4" w:rsidRPr="00972EDD">
        <w:rPr>
          <w:rFonts w:eastAsia="標楷體" w:hint="eastAsia"/>
          <w:spacing w:val="-4"/>
          <w:sz w:val="22"/>
          <w:szCs w:val="22"/>
        </w:rPr>
        <w:t>介</w:t>
      </w:r>
      <w:proofErr w:type="gramEnd"/>
      <w:r w:rsidR="004063E4" w:rsidRPr="00972EDD">
        <w:rPr>
          <w:rFonts w:eastAsia="標楷體" w:hint="eastAsia"/>
          <w:spacing w:val="-4"/>
          <w:sz w:val="22"/>
          <w:szCs w:val="22"/>
        </w:rPr>
        <w:t>聘</w:t>
      </w:r>
      <w:proofErr w:type="gramStart"/>
      <w:r w:rsidR="004063E4" w:rsidRPr="00972EDD">
        <w:rPr>
          <w:rFonts w:eastAsia="標楷體" w:hint="eastAsia"/>
          <w:spacing w:val="-4"/>
          <w:sz w:val="22"/>
          <w:szCs w:val="22"/>
        </w:rPr>
        <w:t>其他</w:t>
      </w:r>
      <w:proofErr w:type="gramEnd"/>
      <w:r w:rsidR="004063E4" w:rsidRPr="00972EDD">
        <w:rPr>
          <w:rFonts w:eastAsia="標楷體" w:hint="eastAsia"/>
          <w:spacing w:val="-4"/>
          <w:sz w:val="22"/>
          <w:szCs w:val="22"/>
        </w:rPr>
        <w:t>科類別者</w:t>
      </w:r>
      <w:r w:rsidR="004063E4" w:rsidRPr="00972EDD">
        <w:rPr>
          <w:rFonts w:eastAsia="標楷體" w:hint="eastAsia"/>
          <w:spacing w:val="-4"/>
          <w:sz w:val="22"/>
          <w:szCs w:val="22"/>
        </w:rPr>
        <w:t>)</w:t>
      </w:r>
      <w:r w:rsidR="00972EDD" w:rsidRPr="00972EDD">
        <w:rPr>
          <w:rFonts w:eastAsia="標楷體" w:hint="eastAsia"/>
          <w:spacing w:val="-4"/>
          <w:sz w:val="22"/>
          <w:szCs w:val="22"/>
        </w:rPr>
        <w:t>。</w:t>
      </w:r>
    </w:p>
    <w:p w:rsidR="00CB1C21" w:rsidRPr="00885AD6" w:rsidRDefault="00CB1C21" w:rsidP="003E2A7D">
      <w:pPr>
        <w:snapToGrid w:val="0"/>
        <w:spacing w:line="340" w:lineRule="exact"/>
        <w:ind w:left="665"/>
        <w:rPr>
          <w:rFonts w:eastAsia="標楷體"/>
        </w:rPr>
      </w:pPr>
      <w:r w:rsidRPr="00885AD6">
        <w:rPr>
          <w:rFonts w:eastAsia="標楷體"/>
          <w:sz w:val="20"/>
        </w:rPr>
        <w:t>(</w:t>
      </w:r>
      <w:r w:rsidRPr="00885AD6">
        <w:rPr>
          <w:rFonts w:eastAsia="標楷體"/>
          <w:sz w:val="20"/>
        </w:rPr>
        <w:t>三</w:t>
      </w:r>
      <w:r w:rsidRPr="00885AD6">
        <w:rPr>
          <w:rFonts w:eastAsia="標楷體"/>
          <w:sz w:val="20"/>
        </w:rPr>
        <w:t>)</w:t>
      </w:r>
      <w:r w:rsidRPr="00885AD6">
        <w:rPr>
          <w:rFonts w:eastAsia="標楷體"/>
        </w:rPr>
        <w:t>申請人之身分證。</w:t>
      </w:r>
    </w:p>
    <w:p w:rsidR="00CB1C21" w:rsidRPr="00885AD6" w:rsidRDefault="00CB1C21" w:rsidP="003E2A7D">
      <w:pPr>
        <w:snapToGrid w:val="0"/>
        <w:spacing w:line="340" w:lineRule="exact"/>
        <w:ind w:leftChars="277" w:left="1065" w:hangingChars="200" w:hanging="400"/>
        <w:rPr>
          <w:rFonts w:eastAsia="標楷體"/>
        </w:rPr>
      </w:pPr>
      <w:r w:rsidRPr="00885AD6">
        <w:rPr>
          <w:rFonts w:eastAsia="標楷體"/>
          <w:sz w:val="20"/>
        </w:rPr>
        <w:t>(</w:t>
      </w:r>
      <w:r w:rsidRPr="00885AD6">
        <w:rPr>
          <w:rFonts w:eastAsia="標楷體"/>
          <w:sz w:val="20"/>
        </w:rPr>
        <w:t>四</w:t>
      </w:r>
      <w:r w:rsidRPr="00885AD6">
        <w:rPr>
          <w:rFonts w:eastAsia="標楷體"/>
          <w:sz w:val="20"/>
        </w:rPr>
        <w:t>)</w:t>
      </w:r>
      <w:r w:rsidRPr="00885AD6">
        <w:rPr>
          <w:rFonts w:eastAsia="標楷體"/>
        </w:rPr>
        <w:t>申請人現職服務證明</w:t>
      </w:r>
      <w:r w:rsidRPr="00885AD6">
        <w:rPr>
          <w:rFonts w:eastAsia="標楷體"/>
          <w:b/>
        </w:rPr>
        <w:t>(</w:t>
      </w:r>
      <w:r w:rsidRPr="00885AD6">
        <w:rPr>
          <w:rFonts w:eastAsia="標楷體"/>
          <w:b/>
        </w:rPr>
        <w:t>收正本</w:t>
      </w:r>
      <w:r w:rsidRPr="00885AD6">
        <w:rPr>
          <w:rFonts w:eastAsia="標楷體"/>
          <w:b/>
        </w:rPr>
        <w:t>)</w:t>
      </w:r>
      <w:r w:rsidR="009346CA" w:rsidRPr="00885AD6">
        <w:rPr>
          <w:rFonts w:eastAsia="標楷體"/>
          <w:b/>
          <w:bCs/>
        </w:rPr>
        <w:t xml:space="preserve"> [</w:t>
      </w:r>
      <w:r w:rsidR="009346CA" w:rsidRPr="00885AD6">
        <w:rPr>
          <w:rFonts w:eastAsia="標楷體"/>
          <w:b/>
          <w:bCs/>
        </w:rPr>
        <w:t>含繳交服務年資計算表</w:t>
      </w:r>
      <w:r w:rsidR="009346CA" w:rsidRPr="00885AD6">
        <w:rPr>
          <w:rFonts w:eastAsia="標楷體"/>
          <w:b/>
          <w:bCs/>
        </w:rPr>
        <w:t>]</w:t>
      </w:r>
      <w:r w:rsidRPr="00885AD6">
        <w:rPr>
          <w:rFonts w:eastAsia="標楷體"/>
        </w:rPr>
        <w:t>。</w:t>
      </w:r>
    </w:p>
    <w:p w:rsidR="00CB1C21" w:rsidRPr="00885AD6" w:rsidRDefault="00CB1C21" w:rsidP="003E2A7D">
      <w:pPr>
        <w:snapToGrid w:val="0"/>
        <w:spacing w:line="340" w:lineRule="exact"/>
        <w:ind w:leftChars="274" w:left="1008" w:hangingChars="175" w:hanging="350"/>
        <w:rPr>
          <w:rFonts w:eastAsia="標楷體"/>
        </w:rPr>
      </w:pPr>
      <w:r w:rsidRPr="00885AD6">
        <w:rPr>
          <w:rFonts w:eastAsia="標楷體"/>
          <w:sz w:val="20"/>
        </w:rPr>
        <w:t>(</w:t>
      </w:r>
      <w:r w:rsidRPr="00885AD6">
        <w:rPr>
          <w:rFonts w:eastAsia="標楷體"/>
          <w:sz w:val="20"/>
        </w:rPr>
        <w:t>五</w:t>
      </w:r>
      <w:r w:rsidRPr="00885AD6">
        <w:rPr>
          <w:rFonts w:eastAsia="標楷體"/>
          <w:sz w:val="20"/>
        </w:rPr>
        <w:t>)</w:t>
      </w:r>
      <w:r w:rsidRPr="00885AD6">
        <w:rPr>
          <w:rFonts w:eastAsia="標楷體"/>
        </w:rPr>
        <w:t>戶籍謄本</w:t>
      </w:r>
      <w:r w:rsidRPr="00885AD6">
        <w:rPr>
          <w:rFonts w:eastAsia="標楷體"/>
          <w:b/>
        </w:rPr>
        <w:t>(</w:t>
      </w:r>
      <w:r w:rsidRPr="00885AD6">
        <w:rPr>
          <w:rFonts w:eastAsia="標楷體"/>
          <w:b/>
        </w:rPr>
        <w:t>收正本</w:t>
      </w:r>
      <w:r w:rsidR="002130F5" w:rsidRPr="00885AD6">
        <w:rPr>
          <w:rFonts w:eastAsia="標楷體"/>
          <w:b/>
        </w:rPr>
        <w:t>，有效期限：</w:t>
      </w:r>
      <w:r w:rsidR="00153B32" w:rsidRPr="005754AF">
        <w:rPr>
          <w:rFonts w:eastAsia="文鼎勘亭流"/>
          <w:b/>
          <w:color w:val="FF0000"/>
          <w:highlight w:val="yellow"/>
        </w:rPr>
        <w:t>1</w:t>
      </w:r>
      <w:r w:rsidR="00DC0AC8">
        <w:rPr>
          <w:rFonts w:eastAsia="文鼎勘亭流" w:hint="eastAsia"/>
          <w:b/>
          <w:color w:val="FF0000"/>
          <w:highlight w:val="yellow"/>
        </w:rPr>
        <w:t>1</w:t>
      </w:r>
      <w:r w:rsidR="00575697">
        <w:rPr>
          <w:rFonts w:eastAsia="文鼎勘亭流" w:hint="eastAsia"/>
          <w:b/>
          <w:color w:val="FF0000"/>
          <w:highlight w:val="yellow"/>
        </w:rPr>
        <w:t>1</w:t>
      </w:r>
      <w:r w:rsidR="00585D1B" w:rsidRPr="005754AF">
        <w:rPr>
          <w:rFonts w:eastAsia="文鼎勘亭流"/>
          <w:b/>
          <w:color w:val="FF0000"/>
          <w:highlight w:val="yellow"/>
        </w:rPr>
        <w:t>/</w:t>
      </w:r>
      <w:r w:rsidR="005754AF" w:rsidRPr="005754AF">
        <w:rPr>
          <w:rFonts w:eastAsia="文鼎勘亭流"/>
          <w:b/>
          <w:color w:val="FF0000"/>
          <w:highlight w:val="yellow"/>
        </w:rPr>
        <w:t>3</w:t>
      </w:r>
      <w:r w:rsidR="00585D1B" w:rsidRPr="005754AF">
        <w:rPr>
          <w:rFonts w:eastAsia="標楷體"/>
          <w:b/>
          <w:color w:val="FF0000"/>
          <w:highlight w:val="yellow"/>
        </w:rPr>
        <w:t>/</w:t>
      </w:r>
      <w:r w:rsidR="00575697">
        <w:rPr>
          <w:rFonts w:eastAsia="標楷體" w:hint="eastAsia"/>
          <w:b/>
          <w:color w:val="FF0000"/>
          <w:highlight w:val="yellow"/>
        </w:rPr>
        <w:t>29</w:t>
      </w:r>
      <w:r w:rsidR="00585D1B" w:rsidRPr="005754AF">
        <w:rPr>
          <w:rFonts w:eastAsia="標楷體"/>
          <w:b/>
          <w:color w:val="FF0000"/>
          <w:highlight w:val="yellow"/>
        </w:rPr>
        <w:t>(</w:t>
      </w:r>
      <w:r w:rsidR="005754AF" w:rsidRPr="005754AF">
        <w:rPr>
          <w:rFonts w:eastAsia="標楷體"/>
          <w:b/>
          <w:color w:val="FF0000"/>
          <w:highlight w:val="yellow"/>
        </w:rPr>
        <w:t>二</w:t>
      </w:r>
      <w:r w:rsidR="00585D1B" w:rsidRPr="005754AF">
        <w:rPr>
          <w:rFonts w:eastAsia="標楷體"/>
          <w:b/>
          <w:color w:val="FF0000"/>
          <w:highlight w:val="yellow"/>
        </w:rPr>
        <w:t>)</w:t>
      </w:r>
      <w:r w:rsidR="00153B32" w:rsidRPr="005754AF">
        <w:rPr>
          <w:rFonts w:eastAsia="標楷體"/>
          <w:b/>
          <w:color w:val="FF0000"/>
          <w:highlight w:val="yellow"/>
        </w:rPr>
        <w:t>起至</w:t>
      </w:r>
      <w:r w:rsidR="00691ECF">
        <w:rPr>
          <w:rFonts w:eastAsia="標楷體" w:hint="eastAsia"/>
          <w:b/>
          <w:color w:val="FF0000"/>
          <w:highlight w:val="yellow"/>
        </w:rPr>
        <w:t>11</w:t>
      </w:r>
      <w:r w:rsidR="00575697">
        <w:rPr>
          <w:rFonts w:eastAsia="標楷體" w:hint="eastAsia"/>
          <w:b/>
          <w:color w:val="FF0000"/>
          <w:highlight w:val="yellow"/>
        </w:rPr>
        <w:t>1</w:t>
      </w:r>
      <w:r w:rsidR="005754AF" w:rsidRPr="005754AF">
        <w:rPr>
          <w:rFonts w:eastAsia="標楷體"/>
          <w:b/>
          <w:color w:val="FF0000"/>
          <w:highlight w:val="yellow"/>
        </w:rPr>
        <w:t>/4/</w:t>
      </w:r>
      <w:r w:rsidR="00691ECF">
        <w:rPr>
          <w:rFonts w:eastAsia="標楷體" w:hint="eastAsia"/>
          <w:b/>
          <w:color w:val="FF0000"/>
          <w:highlight w:val="yellow"/>
        </w:rPr>
        <w:t>2</w:t>
      </w:r>
      <w:r w:rsidR="00575697">
        <w:rPr>
          <w:rFonts w:eastAsia="標楷體" w:hint="eastAsia"/>
          <w:b/>
          <w:color w:val="FF0000"/>
          <w:highlight w:val="yellow"/>
        </w:rPr>
        <w:t>8</w:t>
      </w:r>
      <w:r w:rsidR="005754AF" w:rsidRPr="005754AF">
        <w:rPr>
          <w:rFonts w:eastAsia="標楷體"/>
          <w:b/>
          <w:color w:val="FF0000"/>
          <w:highlight w:val="yellow"/>
        </w:rPr>
        <w:t>(</w:t>
      </w:r>
      <w:r w:rsidR="005754AF" w:rsidRPr="005754AF">
        <w:rPr>
          <w:rFonts w:eastAsia="標楷體"/>
          <w:b/>
          <w:color w:val="FF0000"/>
          <w:highlight w:val="yellow"/>
        </w:rPr>
        <w:t>四</w:t>
      </w:r>
      <w:r w:rsidRPr="005754AF">
        <w:rPr>
          <w:rFonts w:eastAsia="標楷體"/>
          <w:b/>
          <w:bCs/>
        </w:rPr>
        <w:t>)</w:t>
      </w:r>
      <w:r w:rsidRPr="00885AD6">
        <w:rPr>
          <w:rFonts w:eastAsia="標楷體"/>
        </w:rPr>
        <w:t>(</w:t>
      </w:r>
      <w:r w:rsidRPr="00885AD6">
        <w:rPr>
          <w:rFonts w:eastAsia="標楷體"/>
          <w:b/>
          <w:u w:val="single"/>
        </w:rPr>
        <w:t>關係人或日期限制者需有齊全之戶籍謄本資料</w:t>
      </w:r>
      <w:r w:rsidRPr="00885AD6">
        <w:rPr>
          <w:rFonts w:eastAsia="標楷體"/>
        </w:rPr>
        <w:t>)</w:t>
      </w:r>
    </w:p>
    <w:p w:rsidR="00CB1C21" w:rsidRPr="00885AD6" w:rsidRDefault="00CB1C21" w:rsidP="003E2A7D">
      <w:pPr>
        <w:snapToGrid w:val="0"/>
        <w:spacing w:line="340" w:lineRule="exact"/>
        <w:ind w:left="665"/>
        <w:rPr>
          <w:rFonts w:eastAsia="標楷體"/>
        </w:rPr>
      </w:pPr>
      <w:r w:rsidRPr="00885AD6">
        <w:rPr>
          <w:rFonts w:eastAsia="標楷體"/>
          <w:sz w:val="20"/>
        </w:rPr>
        <w:t>(</w:t>
      </w:r>
      <w:r w:rsidRPr="00885AD6">
        <w:rPr>
          <w:rFonts w:eastAsia="標楷體"/>
          <w:sz w:val="20"/>
        </w:rPr>
        <w:t>六</w:t>
      </w:r>
      <w:r w:rsidRPr="00885AD6">
        <w:rPr>
          <w:rFonts w:eastAsia="標楷體"/>
          <w:sz w:val="20"/>
        </w:rPr>
        <w:t>)</w:t>
      </w:r>
      <w:r w:rsidRPr="00885AD6">
        <w:rPr>
          <w:rFonts w:eastAsia="標楷體"/>
        </w:rPr>
        <w:t>配偶服務</w:t>
      </w:r>
      <w:r w:rsidR="004063E4" w:rsidRPr="00972EDD">
        <w:rPr>
          <w:rFonts w:eastAsia="標楷體" w:hint="eastAsia"/>
        </w:rPr>
        <w:t>相關</w:t>
      </w:r>
      <w:r w:rsidRPr="00885AD6">
        <w:rPr>
          <w:rFonts w:eastAsia="標楷體"/>
        </w:rPr>
        <w:t>證明</w:t>
      </w:r>
      <w:r w:rsidRPr="00885AD6">
        <w:rPr>
          <w:rFonts w:eastAsia="標楷體"/>
          <w:b/>
        </w:rPr>
        <w:t>(</w:t>
      </w:r>
      <w:r w:rsidRPr="00885AD6">
        <w:rPr>
          <w:rFonts w:eastAsia="標楷體"/>
          <w:b/>
        </w:rPr>
        <w:t>收正本</w:t>
      </w:r>
      <w:r w:rsidRPr="00885AD6">
        <w:rPr>
          <w:rFonts w:eastAsia="標楷體"/>
          <w:b/>
        </w:rPr>
        <w:t>)</w:t>
      </w:r>
      <w:r w:rsidRPr="00885AD6">
        <w:rPr>
          <w:rFonts w:eastAsia="標楷體"/>
        </w:rPr>
        <w:t>。</w:t>
      </w:r>
    </w:p>
    <w:p w:rsidR="00CB1C21" w:rsidRPr="00885AD6" w:rsidRDefault="00CB1C21" w:rsidP="003E2A7D">
      <w:pPr>
        <w:snapToGrid w:val="0"/>
        <w:spacing w:line="340" w:lineRule="exact"/>
        <w:rPr>
          <w:rFonts w:eastAsia="標楷體"/>
        </w:rPr>
      </w:pPr>
      <w:r w:rsidRPr="00885AD6">
        <w:rPr>
          <w:rFonts w:eastAsia="標楷體"/>
        </w:rPr>
        <w:t xml:space="preserve">       1.</w:t>
      </w:r>
      <w:r w:rsidRPr="00885AD6">
        <w:rPr>
          <w:rFonts w:eastAsia="標楷體"/>
        </w:rPr>
        <w:t>配偶在軍公教機關服務者，應附服務單位之服務證明書</w:t>
      </w:r>
      <w:r w:rsidRPr="00885AD6">
        <w:rPr>
          <w:rFonts w:eastAsia="標楷體"/>
        </w:rPr>
        <w:t>(</w:t>
      </w:r>
      <w:r w:rsidRPr="00885AD6">
        <w:rPr>
          <w:rFonts w:eastAsia="標楷體"/>
        </w:rPr>
        <w:t>註明服務單位所在地址</w:t>
      </w:r>
      <w:r w:rsidRPr="00885AD6">
        <w:rPr>
          <w:rFonts w:eastAsia="標楷體"/>
        </w:rPr>
        <w:t>)(</w:t>
      </w:r>
      <w:r w:rsidRPr="00885AD6">
        <w:rPr>
          <w:rFonts w:eastAsia="標楷體"/>
        </w:rPr>
        <w:t>保險證明</w:t>
      </w:r>
      <w:r w:rsidRPr="00885AD6">
        <w:rPr>
          <w:rFonts w:eastAsia="標楷體"/>
        </w:rPr>
        <w:t>)</w:t>
      </w:r>
      <w:r w:rsidRPr="00885AD6">
        <w:rPr>
          <w:rFonts w:eastAsia="標楷體"/>
        </w:rPr>
        <w:t>。</w:t>
      </w:r>
    </w:p>
    <w:p w:rsidR="00CB1C21" w:rsidRPr="00885AD6" w:rsidRDefault="00CB1C21" w:rsidP="003E2A7D">
      <w:pPr>
        <w:snapToGrid w:val="0"/>
        <w:spacing w:line="340" w:lineRule="exact"/>
        <w:ind w:left="1022" w:hanging="1022"/>
        <w:rPr>
          <w:rFonts w:eastAsia="標楷體"/>
        </w:rPr>
      </w:pPr>
      <w:r w:rsidRPr="00885AD6">
        <w:rPr>
          <w:rFonts w:eastAsia="標楷體"/>
        </w:rPr>
        <w:t xml:space="preserve">       2.</w:t>
      </w:r>
      <w:r w:rsidRPr="00885AD6">
        <w:rPr>
          <w:rFonts w:eastAsia="標楷體"/>
        </w:rPr>
        <w:t>配偶在私人機關服務者，應附服務單位之服務證明書</w:t>
      </w:r>
      <w:r w:rsidRPr="00885AD6">
        <w:rPr>
          <w:rFonts w:eastAsia="標楷體"/>
        </w:rPr>
        <w:t>(</w:t>
      </w:r>
      <w:r w:rsidRPr="00885AD6">
        <w:rPr>
          <w:rFonts w:eastAsia="標楷體"/>
        </w:rPr>
        <w:t>註明服務單位所在地地址</w:t>
      </w:r>
      <w:r w:rsidRPr="00885AD6">
        <w:rPr>
          <w:rFonts w:eastAsia="標楷體"/>
        </w:rPr>
        <w:t>)</w:t>
      </w:r>
      <w:r w:rsidRPr="00885AD6">
        <w:rPr>
          <w:rFonts w:eastAsia="標楷體"/>
        </w:rPr>
        <w:t>及</w:t>
      </w:r>
      <w:r w:rsidRPr="00885AD6">
        <w:rPr>
          <w:rFonts w:eastAsia="標楷體"/>
          <w:b/>
          <w:bCs/>
          <w:u w:val="single"/>
        </w:rPr>
        <w:t>投保勞工保險證明文件</w:t>
      </w:r>
      <w:r w:rsidR="009346CA" w:rsidRPr="00885AD6">
        <w:rPr>
          <w:rFonts w:eastAsia="標楷體"/>
          <w:b/>
          <w:bCs/>
          <w:u w:val="single"/>
        </w:rPr>
        <w:t>(</w:t>
      </w:r>
      <w:r w:rsidR="009346CA" w:rsidRPr="00885AD6">
        <w:rPr>
          <w:rFonts w:eastAsia="標楷體"/>
          <w:b/>
          <w:bCs/>
          <w:u w:val="single"/>
        </w:rPr>
        <w:t>勞保卡</w:t>
      </w:r>
      <w:r w:rsidR="009346CA" w:rsidRPr="00885AD6">
        <w:rPr>
          <w:rFonts w:eastAsia="標楷體"/>
          <w:b/>
          <w:bCs/>
          <w:u w:val="single"/>
        </w:rPr>
        <w:t>)</w:t>
      </w:r>
      <w:r w:rsidRPr="00885AD6">
        <w:rPr>
          <w:rFonts w:eastAsia="標楷體"/>
          <w:b/>
          <w:bCs/>
          <w:u w:val="single"/>
        </w:rPr>
        <w:t>。</w:t>
      </w:r>
    </w:p>
    <w:p w:rsidR="00CB1C21" w:rsidRPr="00885AD6" w:rsidRDefault="00CB1C21" w:rsidP="003E2A7D">
      <w:pPr>
        <w:snapToGrid w:val="0"/>
        <w:spacing w:line="340" w:lineRule="exact"/>
        <w:rPr>
          <w:rFonts w:eastAsia="標楷體"/>
        </w:rPr>
      </w:pPr>
      <w:r w:rsidRPr="00885AD6">
        <w:rPr>
          <w:rFonts w:eastAsia="標楷體"/>
        </w:rPr>
        <w:t xml:space="preserve">       3.</w:t>
      </w:r>
      <w:r w:rsidRPr="00885AD6">
        <w:rPr>
          <w:rFonts w:eastAsia="標楷體"/>
        </w:rPr>
        <w:t>配偶</w:t>
      </w:r>
      <w:proofErr w:type="gramStart"/>
      <w:r w:rsidRPr="00885AD6">
        <w:rPr>
          <w:rFonts w:eastAsia="標楷體"/>
        </w:rPr>
        <w:t>自營事業者</w:t>
      </w:r>
      <w:proofErr w:type="gramEnd"/>
      <w:r w:rsidRPr="00885AD6">
        <w:rPr>
          <w:rFonts w:eastAsia="標楷體"/>
        </w:rPr>
        <w:t>，應加附自營事業登記證明</w:t>
      </w:r>
      <w:r w:rsidRPr="00885AD6">
        <w:rPr>
          <w:rFonts w:eastAsia="標楷體"/>
        </w:rPr>
        <w:t>(</w:t>
      </w:r>
      <w:r w:rsidRPr="00885AD6">
        <w:rPr>
          <w:rFonts w:eastAsia="標楷體"/>
        </w:rPr>
        <w:t>註明公司行號及所在地地址</w:t>
      </w:r>
      <w:r w:rsidRPr="00885AD6">
        <w:rPr>
          <w:rFonts w:eastAsia="標楷體"/>
        </w:rPr>
        <w:t>)</w:t>
      </w:r>
      <w:r w:rsidR="008C2FD1" w:rsidRPr="00885AD6">
        <w:rPr>
          <w:rFonts w:eastAsia="標楷體"/>
          <w:b/>
          <w:bCs/>
          <w:u w:val="single"/>
        </w:rPr>
        <w:t xml:space="preserve"> (</w:t>
      </w:r>
      <w:r w:rsidR="008C2FD1" w:rsidRPr="00885AD6">
        <w:rPr>
          <w:rFonts w:eastAsia="標楷體"/>
          <w:b/>
          <w:bCs/>
          <w:u w:val="single"/>
        </w:rPr>
        <w:t>勞保卡、健保卡</w:t>
      </w:r>
      <w:r w:rsidR="008C2FD1" w:rsidRPr="00885AD6">
        <w:rPr>
          <w:rFonts w:eastAsia="標楷體"/>
          <w:b/>
          <w:bCs/>
          <w:u w:val="single"/>
        </w:rPr>
        <w:t>)</w:t>
      </w:r>
      <w:r w:rsidRPr="00885AD6">
        <w:rPr>
          <w:rFonts w:eastAsia="標楷體"/>
        </w:rPr>
        <w:t>。</w:t>
      </w:r>
    </w:p>
    <w:p w:rsidR="00CB1C21" w:rsidRPr="00885AD6" w:rsidRDefault="00CB1C21" w:rsidP="003E2A7D">
      <w:pPr>
        <w:snapToGrid w:val="0"/>
        <w:spacing w:line="340" w:lineRule="exact"/>
        <w:ind w:left="1022" w:hanging="1022"/>
        <w:rPr>
          <w:rFonts w:eastAsia="標楷體"/>
          <w:szCs w:val="24"/>
        </w:rPr>
      </w:pPr>
      <w:r w:rsidRPr="00885AD6">
        <w:rPr>
          <w:rFonts w:eastAsia="標楷體"/>
        </w:rPr>
        <w:t xml:space="preserve">       4.</w:t>
      </w:r>
      <w:r w:rsidRPr="00885AD6">
        <w:rPr>
          <w:rFonts w:eastAsia="標楷體"/>
        </w:rPr>
        <w:t>配偶為自耕農者，應附有關機關開具農地所在地證明</w:t>
      </w:r>
      <w:r w:rsidRPr="00885AD6">
        <w:rPr>
          <w:rFonts w:eastAsia="標楷體"/>
          <w:b/>
          <w:bCs/>
        </w:rPr>
        <w:t>或</w:t>
      </w:r>
      <w:r w:rsidRPr="00885AD6">
        <w:rPr>
          <w:rFonts w:eastAsia="標楷體"/>
          <w:b/>
          <w:bCs/>
          <w:u w:val="single"/>
        </w:rPr>
        <w:t>加入農保之投保證明</w:t>
      </w:r>
      <w:r w:rsidR="002130F5" w:rsidRPr="00885AD6">
        <w:rPr>
          <w:rFonts w:eastAsia="標楷體"/>
          <w:szCs w:val="24"/>
        </w:rPr>
        <w:t>(</w:t>
      </w:r>
      <w:r w:rsidR="002130F5" w:rsidRPr="00885AD6">
        <w:rPr>
          <w:rFonts w:eastAsia="標楷體"/>
          <w:szCs w:val="24"/>
        </w:rPr>
        <w:t>農保卡</w:t>
      </w:r>
      <w:r w:rsidR="002130F5" w:rsidRPr="00885AD6">
        <w:rPr>
          <w:rFonts w:eastAsia="標楷體"/>
          <w:szCs w:val="24"/>
        </w:rPr>
        <w:t>)</w:t>
      </w:r>
      <w:r w:rsidRPr="00885AD6">
        <w:rPr>
          <w:rFonts w:eastAsia="標楷體"/>
          <w:b/>
          <w:bCs/>
        </w:rPr>
        <w:t>。</w:t>
      </w:r>
    </w:p>
    <w:p w:rsidR="00CB1C21" w:rsidRPr="00885AD6" w:rsidRDefault="00CB1C21" w:rsidP="003E2A7D">
      <w:pPr>
        <w:snapToGrid w:val="0"/>
        <w:spacing w:line="340" w:lineRule="exact"/>
        <w:ind w:leftChars="276" w:left="1004" w:hangingChars="171" w:hanging="342"/>
        <w:rPr>
          <w:rFonts w:eastAsia="標楷體"/>
        </w:rPr>
      </w:pPr>
      <w:r w:rsidRPr="00885AD6">
        <w:rPr>
          <w:rFonts w:eastAsia="標楷體"/>
          <w:sz w:val="20"/>
        </w:rPr>
        <w:t>(</w:t>
      </w:r>
      <w:r w:rsidRPr="00885AD6">
        <w:rPr>
          <w:rFonts w:eastAsia="標楷體"/>
          <w:sz w:val="20"/>
        </w:rPr>
        <w:t>七</w:t>
      </w:r>
      <w:r w:rsidRPr="00885AD6">
        <w:rPr>
          <w:rFonts w:eastAsia="標楷體"/>
          <w:sz w:val="20"/>
        </w:rPr>
        <w:t>)</w:t>
      </w:r>
      <w:r w:rsidRPr="00885AD6">
        <w:rPr>
          <w:rFonts w:eastAsia="標楷體"/>
        </w:rPr>
        <w:t>申請人之經歷本縣學校之聘書</w:t>
      </w:r>
      <w:r w:rsidRPr="00885AD6">
        <w:rPr>
          <w:rFonts w:eastAsia="標楷體"/>
        </w:rPr>
        <w:t>(</w:t>
      </w:r>
      <w:r w:rsidRPr="00885AD6">
        <w:rPr>
          <w:rFonts w:eastAsia="標楷體"/>
        </w:rPr>
        <w:t>派令</w:t>
      </w:r>
      <w:r w:rsidRPr="00885AD6">
        <w:rPr>
          <w:rFonts w:eastAsia="標楷體"/>
        </w:rPr>
        <w:t>)</w:t>
      </w:r>
      <w:r w:rsidRPr="00885AD6">
        <w:rPr>
          <w:rFonts w:eastAsia="標楷體"/>
        </w:rPr>
        <w:t>及分發通知函、服務證明</w:t>
      </w:r>
      <w:r w:rsidRPr="00885AD6">
        <w:rPr>
          <w:rFonts w:eastAsia="標楷體"/>
        </w:rPr>
        <w:t>(</w:t>
      </w:r>
      <w:r w:rsidRPr="00885AD6">
        <w:rPr>
          <w:rFonts w:eastAsia="標楷體"/>
        </w:rPr>
        <w:t>註明任職</w:t>
      </w:r>
      <w:proofErr w:type="gramStart"/>
      <w:r w:rsidRPr="00885AD6">
        <w:rPr>
          <w:rFonts w:eastAsia="標楷體"/>
        </w:rPr>
        <w:t>起迄</w:t>
      </w:r>
      <w:proofErr w:type="gramEnd"/>
      <w:r w:rsidRPr="00885AD6">
        <w:rPr>
          <w:rFonts w:eastAsia="標楷體"/>
        </w:rPr>
        <w:t>)</w:t>
      </w:r>
      <w:r w:rsidR="00202AD2" w:rsidRPr="00885AD6">
        <w:rPr>
          <w:rFonts w:eastAsia="標楷體"/>
        </w:rPr>
        <w:t>，</w:t>
      </w:r>
      <w:r w:rsidRPr="00885AD6">
        <w:rPr>
          <w:rFonts w:eastAsia="標楷體"/>
        </w:rPr>
        <w:t>兼職聘書或兼職通知書。</w:t>
      </w:r>
    </w:p>
    <w:p w:rsidR="00CB1C21" w:rsidRPr="00885AD6" w:rsidRDefault="00CB1C21" w:rsidP="003E2A7D">
      <w:pPr>
        <w:snapToGrid w:val="0"/>
        <w:spacing w:line="340" w:lineRule="exact"/>
        <w:ind w:left="665"/>
        <w:rPr>
          <w:rFonts w:eastAsia="標楷體"/>
        </w:rPr>
      </w:pPr>
      <w:r w:rsidRPr="00885AD6">
        <w:rPr>
          <w:rFonts w:eastAsia="標楷體"/>
          <w:sz w:val="20"/>
        </w:rPr>
        <w:t>(</w:t>
      </w:r>
      <w:r w:rsidRPr="00885AD6">
        <w:rPr>
          <w:rFonts w:eastAsia="標楷體"/>
          <w:sz w:val="20"/>
        </w:rPr>
        <w:t>八</w:t>
      </w:r>
      <w:r w:rsidRPr="00885AD6">
        <w:rPr>
          <w:rFonts w:eastAsia="標楷體"/>
          <w:sz w:val="20"/>
        </w:rPr>
        <w:t>)</w:t>
      </w:r>
      <w:r w:rsidRPr="00885AD6">
        <w:rPr>
          <w:rFonts w:eastAsia="標楷體"/>
        </w:rPr>
        <w:t>申請人之最近五年考核通知書。</w:t>
      </w:r>
    </w:p>
    <w:p w:rsidR="00CB1C21" w:rsidRPr="00885AD6" w:rsidRDefault="00CB1C21" w:rsidP="003E2A7D">
      <w:pPr>
        <w:snapToGrid w:val="0"/>
        <w:spacing w:line="340" w:lineRule="exact"/>
        <w:ind w:left="665"/>
        <w:rPr>
          <w:rFonts w:eastAsia="標楷體"/>
        </w:rPr>
      </w:pPr>
      <w:r w:rsidRPr="00885AD6">
        <w:rPr>
          <w:rFonts w:eastAsia="標楷體"/>
          <w:sz w:val="20"/>
        </w:rPr>
        <w:t>(</w:t>
      </w:r>
      <w:r w:rsidRPr="00885AD6">
        <w:rPr>
          <w:rFonts w:eastAsia="標楷體"/>
          <w:sz w:val="20"/>
        </w:rPr>
        <w:t>九</w:t>
      </w:r>
      <w:r w:rsidRPr="00885AD6">
        <w:rPr>
          <w:rFonts w:eastAsia="標楷體"/>
          <w:sz w:val="20"/>
        </w:rPr>
        <w:t>)</w:t>
      </w:r>
      <w:r w:rsidRPr="00885AD6">
        <w:rPr>
          <w:rFonts w:eastAsia="標楷體"/>
        </w:rPr>
        <w:t>申請人之最近五年獎懲令、獎狀。</w:t>
      </w:r>
    </w:p>
    <w:p w:rsidR="00CB1C21" w:rsidRPr="00885AD6" w:rsidRDefault="00CB1C21" w:rsidP="003E2A7D">
      <w:pPr>
        <w:snapToGrid w:val="0"/>
        <w:spacing w:line="340" w:lineRule="exact"/>
        <w:ind w:left="665"/>
        <w:rPr>
          <w:rFonts w:eastAsia="標楷體"/>
          <w:sz w:val="20"/>
        </w:rPr>
      </w:pPr>
      <w:r w:rsidRPr="00885AD6">
        <w:rPr>
          <w:rFonts w:eastAsia="標楷體"/>
          <w:sz w:val="20"/>
        </w:rPr>
        <w:t>(</w:t>
      </w:r>
      <w:r w:rsidRPr="00885AD6">
        <w:rPr>
          <w:rFonts w:eastAsia="標楷體"/>
          <w:sz w:val="20"/>
        </w:rPr>
        <w:t>十</w:t>
      </w:r>
      <w:r w:rsidRPr="00885AD6">
        <w:rPr>
          <w:rFonts w:eastAsia="標楷體"/>
          <w:sz w:val="20"/>
        </w:rPr>
        <w:t>)</w:t>
      </w:r>
      <w:r w:rsidRPr="00885AD6">
        <w:rPr>
          <w:rFonts w:eastAsia="標楷體"/>
        </w:rPr>
        <w:t>申請人之最近五年研習結業證書、研習時數、在職進修學分證明書</w:t>
      </w:r>
      <w:r w:rsidRPr="00885AD6">
        <w:rPr>
          <w:rFonts w:eastAsia="標楷體"/>
          <w:sz w:val="20"/>
        </w:rPr>
        <w:t>(</w:t>
      </w:r>
      <w:r w:rsidRPr="00885AD6">
        <w:rPr>
          <w:rFonts w:eastAsia="標楷體"/>
          <w:sz w:val="20"/>
        </w:rPr>
        <w:t>學校同意</w:t>
      </w:r>
      <w:r w:rsidR="009346CA" w:rsidRPr="00885AD6">
        <w:rPr>
          <w:rFonts w:eastAsia="標楷體"/>
          <w:sz w:val="20"/>
        </w:rPr>
        <w:t>書</w:t>
      </w:r>
      <w:r w:rsidRPr="00885AD6">
        <w:rPr>
          <w:rFonts w:eastAsia="標楷體"/>
          <w:sz w:val="20"/>
        </w:rPr>
        <w:t>)</w:t>
      </w:r>
      <w:r w:rsidRPr="00885AD6">
        <w:rPr>
          <w:rFonts w:eastAsia="標楷體"/>
          <w:sz w:val="20"/>
        </w:rPr>
        <w:t>。</w:t>
      </w:r>
    </w:p>
    <w:p w:rsidR="00CB1C21" w:rsidRPr="00885AD6" w:rsidRDefault="00CB1C21" w:rsidP="003E2A7D">
      <w:pPr>
        <w:numPr>
          <w:ilvl w:val="0"/>
          <w:numId w:val="6"/>
        </w:numPr>
        <w:snapToGrid w:val="0"/>
        <w:spacing w:line="340" w:lineRule="exact"/>
        <w:rPr>
          <w:rFonts w:eastAsia="標楷體"/>
        </w:rPr>
      </w:pPr>
      <w:r w:rsidRPr="00885AD6">
        <w:rPr>
          <w:rFonts w:eastAsia="標楷體"/>
        </w:rPr>
        <w:t>除本人年資</w:t>
      </w:r>
      <w:proofErr w:type="gramStart"/>
      <w:r w:rsidRPr="00885AD6">
        <w:rPr>
          <w:rFonts w:eastAsia="標楷體"/>
        </w:rPr>
        <w:t>採</w:t>
      </w:r>
      <w:proofErr w:type="gramEnd"/>
      <w:r w:rsidRPr="00885AD6">
        <w:rPr>
          <w:rFonts w:eastAsia="標楷體"/>
        </w:rPr>
        <w:t>至</w:t>
      </w:r>
      <w:r w:rsidR="002130F5" w:rsidRPr="005754AF">
        <w:rPr>
          <w:rFonts w:eastAsia="標楷體"/>
          <w:highlight w:val="yellow"/>
        </w:rPr>
        <w:t>1</w:t>
      </w:r>
      <w:r w:rsidR="00DC0AC8">
        <w:rPr>
          <w:rFonts w:eastAsia="標楷體" w:hint="eastAsia"/>
          <w:highlight w:val="yellow"/>
        </w:rPr>
        <w:t>1</w:t>
      </w:r>
      <w:r w:rsidR="00575697">
        <w:rPr>
          <w:rFonts w:eastAsia="標楷體" w:hint="eastAsia"/>
          <w:highlight w:val="yellow"/>
        </w:rPr>
        <w:t>1</w:t>
      </w:r>
      <w:r w:rsidR="005754AF" w:rsidRPr="005754AF">
        <w:rPr>
          <w:rFonts w:eastAsia="標楷體"/>
          <w:highlight w:val="yellow"/>
        </w:rPr>
        <w:t>/</w:t>
      </w:r>
      <w:r w:rsidRPr="005754AF">
        <w:rPr>
          <w:rFonts w:eastAsia="標楷體"/>
          <w:highlight w:val="yellow"/>
        </w:rPr>
        <w:t>7</w:t>
      </w:r>
      <w:r w:rsidR="005754AF" w:rsidRPr="005754AF">
        <w:rPr>
          <w:rFonts w:eastAsia="標楷體"/>
          <w:highlight w:val="yellow"/>
        </w:rPr>
        <w:t>/</w:t>
      </w:r>
      <w:r w:rsidRPr="005754AF">
        <w:rPr>
          <w:rFonts w:eastAsia="標楷體"/>
          <w:highlight w:val="yellow"/>
        </w:rPr>
        <w:t>31</w:t>
      </w:r>
      <w:r w:rsidR="005754AF" w:rsidRPr="005754AF">
        <w:rPr>
          <w:rFonts w:eastAsia="標楷體"/>
          <w:highlight w:val="yellow"/>
        </w:rPr>
        <w:t>(</w:t>
      </w:r>
      <w:r w:rsidR="005754AF" w:rsidRPr="005754AF">
        <w:rPr>
          <w:rFonts w:eastAsia="標楷體"/>
          <w:highlight w:val="yellow"/>
        </w:rPr>
        <w:t>五</w:t>
      </w:r>
      <w:r w:rsidR="005754AF" w:rsidRPr="005754AF">
        <w:rPr>
          <w:rFonts w:eastAsia="標楷體"/>
          <w:highlight w:val="yellow"/>
        </w:rPr>
        <w:t>)</w:t>
      </w:r>
      <w:proofErr w:type="gramStart"/>
      <w:r w:rsidRPr="00885AD6">
        <w:rPr>
          <w:rFonts w:eastAsia="標楷體"/>
        </w:rPr>
        <w:t>止</w:t>
      </w:r>
      <w:proofErr w:type="gramEnd"/>
      <w:r w:rsidRPr="00885AD6">
        <w:rPr>
          <w:rFonts w:eastAsia="標楷體"/>
        </w:rPr>
        <w:t>外，其餘</w:t>
      </w:r>
      <w:r w:rsidRPr="00885AD6">
        <w:rPr>
          <w:rFonts w:eastAsia="標楷體"/>
        </w:rPr>
        <w:t>(</w:t>
      </w:r>
      <w:r w:rsidRPr="00885AD6">
        <w:rPr>
          <w:rFonts w:eastAsia="標楷體"/>
        </w:rPr>
        <w:t>如：申請</w:t>
      </w:r>
      <w:proofErr w:type="gramStart"/>
      <w:r w:rsidRPr="00885AD6">
        <w:rPr>
          <w:rFonts w:eastAsia="標楷體"/>
        </w:rPr>
        <w:t>介</w:t>
      </w:r>
      <w:proofErr w:type="gramEnd"/>
      <w:r w:rsidRPr="00885AD6">
        <w:rPr>
          <w:rFonts w:eastAsia="標楷體"/>
        </w:rPr>
        <w:t>聘原因各相關日期、配偶年資</w:t>
      </w:r>
      <w:r w:rsidRPr="00885AD6">
        <w:rPr>
          <w:rFonts w:eastAsia="標楷體"/>
        </w:rPr>
        <w:t>--</w:t>
      </w:r>
      <w:r w:rsidRPr="00885AD6">
        <w:rPr>
          <w:rFonts w:eastAsia="標楷體"/>
        </w:rPr>
        <w:t>等</w:t>
      </w:r>
      <w:r w:rsidRPr="00885AD6">
        <w:rPr>
          <w:rFonts w:eastAsia="標楷體"/>
        </w:rPr>
        <w:t>)</w:t>
      </w:r>
      <w:r w:rsidRPr="00885AD6">
        <w:rPr>
          <w:rFonts w:eastAsia="標楷體"/>
        </w:rPr>
        <w:t>一律採計至</w:t>
      </w:r>
      <w:r w:rsidR="002130F5" w:rsidRPr="00C65AD9">
        <w:rPr>
          <w:rFonts w:eastAsia="標楷體"/>
          <w:b/>
          <w:color w:val="FF0000"/>
          <w:highlight w:val="yellow"/>
        </w:rPr>
        <w:t>1</w:t>
      </w:r>
      <w:r w:rsidR="00DC0AC8">
        <w:rPr>
          <w:rFonts w:eastAsia="標楷體" w:hint="eastAsia"/>
          <w:b/>
          <w:color w:val="FF0000"/>
          <w:highlight w:val="yellow"/>
        </w:rPr>
        <w:t>1</w:t>
      </w:r>
      <w:r w:rsidR="00575697">
        <w:rPr>
          <w:rFonts w:eastAsia="標楷體" w:hint="eastAsia"/>
          <w:b/>
          <w:color w:val="FF0000"/>
          <w:highlight w:val="yellow"/>
        </w:rPr>
        <w:t>1</w:t>
      </w:r>
      <w:r w:rsidR="005754AF">
        <w:rPr>
          <w:rFonts w:eastAsia="標楷體" w:hint="eastAsia"/>
          <w:b/>
          <w:color w:val="FF0000"/>
          <w:highlight w:val="yellow"/>
        </w:rPr>
        <w:t>/</w:t>
      </w:r>
      <w:r w:rsidR="00143ED8">
        <w:rPr>
          <w:rFonts w:eastAsia="標楷體" w:hint="eastAsia"/>
          <w:b/>
          <w:bCs/>
          <w:color w:val="FF0000"/>
          <w:highlight w:val="yellow"/>
        </w:rPr>
        <w:t>4</w:t>
      </w:r>
      <w:r w:rsidR="005754AF">
        <w:rPr>
          <w:rFonts w:eastAsia="標楷體" w:hint="eastAsia"/>
          <w:b/>
          <w:bCs/>
          <w:color w:val="FF0000"/>
          <w:highlight w:val="yellow"/>
        </w:rPr>
        <w:t>/</w:t>
      </w:r>
      <w:r w:rsidR="00DC0AC8">
        <w:rPr>
          <w:rFonts w:eastAsia="標楷體" w:hint="eastAsia"/>
          <w:b/>
          <w:bCs/>
          <w:color w:val="FF0000"/>
          <w:highlight w:val="yellow"/>
        </w:rPr>
        <w:t>2</w:t>
      </w:r>
      <w:r w:rsidR="00575697">
        <w:rPr>
          <w:rFonts w:eastAsia="標楷體" w:hint="eastAsia"/>
          <w:b/>
          <w:bCs/>
          <w:color w:val="FF0000"/>
          <w:highlight w:val="yellow"/>
        </w:rPr>
        <w:t>8</w:t>
      </w:r>
      <w:r w:rsidR="005754AF">
        <w:rPr>
          <w:rFonts w:eastAsia="標楷體" w:hint="eastAsia"/>
          <w:b/>
          <w:bCs/>
          <w:color w:val="FF0000"/>
          <w:highlight w:val="yellow"/>
        </w:rPr>
        <w:t>(</w:t>
      </w:r>
      <w:r w:rsidR="005754AF">
        <w:rPr>
          <w:rFonts w:eastAsia="標楷體" w:hint="eastAsia"/>
          <w:b/>
          <w:bCs/>
          <w:color w:val="FF0000"/>
          <w:highlight w:val="yellow"/>
        </w:rPr>
        <w:t>四</w:t>
      </w:r>
      <w:r w:rsidR="005754AF">
        <w:rPr>
          <w:rFonts w:eastAsia="標楷體" w:hint="eastAsia"/>
          <w:b/>
          <w:bCs/>
          <w:color w:val="FF0000"/>
          <w:highlight w:val="yellow"/>
        </w:rPr>
        <w:t>)</w:t>
      </w:r>
      <w:r w:rsidRPr="00C65AD9">
        <w:rPr>
          <w:rFonts w:eastAsia="標楷體"/>
          <w:highlight w:val="yellow"/>
        </w:rPr>
        <w:t>止</w:t>
      </w:r>
      <w:r w:rsidRPr="00885AD6">
        <w:rPr>
          <w:rFonts w:eastAsia="標楷體"/>
        </w:rPr>
        <w:t>，以最近有效日或上述日期往前計算，且各相關日期之期限不得中斷。以全家遷居</w:t>
      </w:r>
      <w:r w:rsidRPr="00885AD6">
        <w:rPr>
          <w:rFonts w:eastAsia="標楷體"/>
        </w:rPr>
        <w:t>(</w:t>
      </w:r>
      <w:r w:rsidRPr="00885AD6">
        <w:rPr>
          <w:rFonts w:eastAsia="標楷體"/>
          <w:b/>
          <w:u w:val="single"/>
        </w:rPr>
        <w:t>與家人同時遷居至所欲申請縣（市）之事實</w:t>
      </w:r>
      <w:r w:rsidRPr="00885AD6">
        <w:rPr>
          <w:rFonts w:eastAsia="標楷體"/>
        </w:rPr>
        <w:t>)</w:t>
      </w:r>
      <w:r w:rsidRPr="00885AD6">
        <w:rPr>
          <w:rFonts w:eastAsia="標楷體"/>
        </w:rPr>
        <w:t>辦理者，單身應與父母全家遷居，有配偶者應與配偶及子女全家遷居。</w:t>
      </w:r>
    </w:p>
    <w:p w:rsidR="00CB1C21" w:rsidRPr="0025616E" w:rsidRDefault="005754AF" w:rsidP="003E2A7D">
      <w:pPr>
        <w:numPr>
          <w:ilvl w:val="0"/>
          <w:numId w:val="6"/>
        </w:numPr>
        <w:snapToGrid w:val="0"/>
        <w:spacing w:line="340" w:lineRule="exact"/>
        <w:ind w:left="728" w:hanging="488"/>
        <w:rPr>
          <w:rFonts w:eastAsia="標楷體"/>
        </w:rPr>
      </w:pPr>
      <w:r>
        <w:rPr>
          <w:rFonts w:eastAsia="標楷體" w:hint="eastAsia"/>
          <w:highlight w:val="yellow"/>
        </w:rPr>
        <w:t>1</w:t>
      </w:r>
      <w:r w:rsidR="00DC0AC8">
        <w:rPr>
          <w:rFonts w:eastAsia="標楷體" w:hint="eastAsia"/>
          <w:highlight w:val="yellow"/>
        </w:rPr>
        <w:t>1</w:t>
      </w:r>
      <w:r w:rsidR="00575697">
        <w:rPr>
          <w:rFonts w:eastAsia="標楷體" w:hint="eastAsia"/>
          <w:highlight w:val="yellow"/>
        </w:rPr>
        <w:t>1</w:t>
      </w:r>
      <w:r>
        <w:rPr>
          <w:rFonts w:eastAsia="標楷體" w:hint="eastAsia"/>
          <w:highlight w:val="yellow"/>
        </w:rPr>
        <w:t>/5/</w:t>
      </w:r>
      <w:r w:rsidR="00DC0AC8">
        <w:rPr>
          <w:rFonts w:eastAsia="標楷體" w:hint="eastAsia"/>
          <w:highlight w:val="yellow"/>
        </w:rPr>
        <w:t>2</w:t>
      </w:r>
      <w:r w:rsidR="00575697">
        <w:rPr>
          <w:rFonts w:eastAsia="標楷體" w:hint="eastAsia"/>
          <w:highlight w:val="yellow"/>
        </w:rPr>
        <w:t>0</w:t>
      </w:r>
      <w:r w:rsidR="00911430">
        <w:rPr>
          <w:rFonts w:eastAsia="標楷體" w:hint="eastAsia"/>
          <w:highlight w:val="yellow"/>
        </w:rPr>
        <w:t>(</w:t>
      </w:r>
      <w:r w:rsidR="00DC0AC8">
        <w:rPr>
          <w:rFonts w:eastAsia="標楷體" w:hint="eastAsia"/>
          <w:highlight w:val="yellow"/>
        </w:rPr>
        <w:t>五</w:t>
      </w:r>
      <w:r w:rsidR="00911430">
        <w:rPr>
          <w:rFonts w:eastAsia="標楷體" w:hint="eastAsia"/>
          <w:highlight w:val="yellow"/>
        </w:rPr>
        <w:t>)</w:t>
      </w:r>
      <w:r w:rsidR="00CB1C21" w:rsidRPr="00885AD6">
        <w:rPr>
          <w:rFonts w:eastAsia="標楷體"/>
        </w:rPr>
        <w:t>前將達成介聘建議名單通知各介聘學校，</w:t>
      </w:r>
      <w:r w:rsidR="009B42F6" w:rsidRPr="009B42F6">
        <w:rPr>
          <w:rFonts w:eastAsia="標楷體" w:hint="eastAsia"/>
          <w:highlight w:val="yellow"/>
          <w:u w:val="single"/>
        </w:rPr>
        <w:t>1</w:t>
      </w:r>
      <w:r w:rsidR="00DC0AC8">
        <w:rPr>
          <w:rFonts w:eastAsia="標楷體" w:hint="eastAsia"/>
          <w:highlight w:val="yellow"/>
          <w:u w:val="single"/>
        </w:rPr>
        <w:t>1</w:t>
      </w:r>
      <w:r w:rsidR="00575697">
        <w:rPr>
          <w:rFonts w:eastAsia="標楷體" w:hint="eastAsia"/>
          <w:highlight w:val="yellow"/>
          <w:u w:val="single"/>
        </w:rPr>
        <w:t>1</w:t>
      </w:r>
      <w:r w:rsidR="009B42F6" w:rsidRPr="009B42F6">
        <w:rPr>
          <w:rFonts w:eastAsia="標楷體" w:hint="eastAsia"/>
          <w:highlight w:val="yellow"/>
          <w:u w:val="single"/>
        </w:rPr>
        <w:t>/6/</w:t>
      </w:r>
      <w:r w:rsidR="00575697">
        <w:rPr>
          <w:rFonts w:eastAsia="標楷體" w:hint="eastAsia"/>
          <w:highlight w:val="yellow"/>
          <w:u w:val="single"/>
        </w:rPr>
        <w:t>1</w:t>
      </w:r>
      <w:r w:rsidR="009B42F6" w:rsidRPr="009B42F6">
        <w:rPr>
          <w:rFonts w:eastAsia="標楷體" w:hint="eastAsia"/>
          <w:highlight w:val="yellow"/>
          <w:u w:val="single"/>
        </w:rPr>
        <w:t>(</w:t>
      </w:r>
      <w:r w:rsidR="00DB22C6">
        <w:rPr>
          <w:rFonts w:eastAsia="標楷體" w:hint="eastAsia"/>
          <w:highlight w:val="yellow"/>
          <w:u w:val="single"/>
        </w:rPr>
        <w:t>三</w:t>
      </w:r>
      <w:bookmarkStart w:id="0" w:name="_GoBack"/>
      <w:bookmarkEnd w:id="0"/>
      <w:r w:rsidR="009B42F6" w:rsidRPr="009B42F6">
        <w:rPr>
          <w:rFonts w:eastAsia="標楷體" w:hint="eastAsia"/>
          <w:highlight w:val="yellow"/>
          <w:u w:val="single"/>
        </w:rPr>
        <w:t>)</w:t>
      </w:r>
      <w:r w:rsidR="00CB1C21" w:rsidRPr="00885AD6">
        <w:rPr>
          <w:rFonts w:eastAsia="標楷體"/>
          <w:u w:val="single"/>
        </w:rPr>
        <w:t>前調出教師攜帶有關學經歷證件及通知單至介聘學校接受審查</w:t>
      </w:r>
      <w:r w:rsidR="00CB1C21" w:rsidRPr="00885AD6">
        <w:rPr>
          <w:rFonts w:eastAsia="標楷體"/>
        </w:rPr>
        <w:t>，各介聘學校將審查結果以書面通知縣介聘委員會。審查未通過者，仍留原校服務，並依</w:t>
      </w:r>
      <w:proofErr w:type="gramStart"/>
      <w:r w:rsidR="00CB1C21" w:rsidRPr="00885AD6">
        <w:rPr>
          <w:rFonts w:eastAsia="標楷體"/>
        </w:rPr>
        <w:t>介</w:t>
      </w:r>
      <w:proofErr w:type="gramEnd"/>
      <w:r w:rsidR="00CB1C21" w:rsidRPr="00885AD6">
        <w:rPr>
          <w:rFonts w:eastAsia="標楷體"/>
        </w:rPr>
        <w:t>聘順序逆向尋找調入教師連帶回原校服務；</w:t>
      </w:r>
      <w:r w:rsidR="006B7112" w:rsidRPr="00885AD6">
        <w:rPr>
          <w:rFonts w:eastAsia="標楷體"/>
        </w:rPr>
        <w:t>經達成</w:t>
      </w:r>
      <w:proofErr w:type="gramStart"/>
      <w:r w:rsidR="006B7112" w:rsidRPr="00885AD6">
        <w:rPr>
          <w:rFonts w:eastAsia="標楷體"/>
        </w:rPr>
        <w:t>介</w:t>
      </w:r>
      <w:proofErr w:type="gramEnd"/>
      <w:r w:rsidR="006B7112" w:rsidRPr="00885AD6">
        <w:rPr>
          <w:rFonts w:eastAsia="標楷體"/>
        </w:rPr>
        <w:t>聘之教師，不參加該介聘學校教評會審查，或經審查通過，不到該校報到，原服務學校應依公立高級中等以下學校教師成績考核辦法等相關規定議處，</w:t>
      </w:r>
      <w:r w:rsidR="006B7112" w:rsidRPr="00885AD6">
        <w:rPr>
          <w:rFonts w:eastAsia="標楷體"/>
          <w:b/>
          <w:color w:val="FF0000"/>
        </w:rPr>
        <w:t>並於十年內不得再申請介聘他縣</w:t>
      </w:r>
      <w:r w:rsidR="006B7112" w:rsidRPr="00885AD6">
        <w:rPr>
          <w:rFonts w:eastAsia="標楷體"/>
          <w:b/>
          <w:color w:val="FF0000"/>
        </w:rPr>
        <w:t>(</w:t>
      </w:r>
      <w:r w:rsidR="006B7112" w:rsidRPr="00885AD6">
        <w:rPr>
          <w:rFonts w:eastAsia="標楷體"/>
          <w:b/>
          <w:color w:val="FF0000"/>
        </w:rPr>
        <w:t>市</w:t>
      </w:r>
      <w:r w:rsidR="006B7112" w:rsidRPr="00885AD6">
        <w:rPr>
          <w:rFonts w:eastAsia="標楷體"/>
          <w:b/>
          <w:color w:val="FF0000"/>
        </w:rPr>
        <w:t>)</w:t>
      </w:r>
      <w:r w:rsidR="003933A2" w:rsidRPr="00885AD6">
        <w:rPr>
          <w:rFonts w:eastAsia="標楷體"/>
          <w:b/>
          <w:color w:val="FF0000"/>
        </w:rPr>
        <w:t>，不得異議</w:t>
      </w:r>
      <w:r w:rsidR="00CB1C21" w:rsidRPr="00885AD6">
        <w:rPr>
          <w:rFonts w:eastAsia="標楷體"/>
          <w:b/>
          <w:color w:val="FF0000"/>
          <w:spacing w:val="6"/>
          <w:sz w:val="22"/>
        </w:rPr>
        <w:t>。</w:t>
      </w:r>
    </w:p>
    <w:p w:rsidR="00CB1C21" w:rsidRPr="00885AD6" w:rsidRDefault="00763363" w:rsidP="003E2A7D">
      <w:pPr>
        <w:numPr>
          <w:ilvl w:val="0"/>
          <w:numId w:val="6"/>
        </w:numPr>
        <w:snapToGrid w:val="0"/>
        <w:spacing w:line="340" w:lineRule="exact"/>
        <w:ind w:left="728" w:hanging="488"/>
        <w:rPr>
          <w:rFonts w:eastAsia="標楷體"/>
        </w:rPr>
      </w:pPr>
      <w:r w:rsidRPr="00885AD6">
        <w:rPr>
          <w:rFonts w:eastAsia="標楷體"/>
          <w:b/>
          <w:bCs/>
          <w:szCs w:val="22"/>
        </w:rPr>
        <w:t>1</w:t>
      </w:r>
      <w:r w:rsidR="00DC0AC8">
        <w:rPr>
          <w:rFonts w:eastAsia="標楷體" w:hint="eastAsia"/>
          <w:b/>
          <w:bCs/>
          <w:szCs w:val="22"/>
        </w:rPr>
        <w:t>1</w:t>
      </w:r>
      <w:r w:rsidR="00575697">
        <w:rPr>
          <w:rFonts w:eastAsia="標楷體" w:hint="eastAsia"/>
          <w:b/>
          <w:bCs/>
          <w:szCs w:val="22"/>
        </w:rPr>
        <w:t>1</w:t>
      </w:r>
      <w:r w:rsidR="00CB1C21" w:rsidRPr="00885AD6">
        <w:rPr>
          <w:rFonts w:eastAsia="標楷體"/>
          <w:b/>
          <w:bCs/>
          <w:szCs w:val="22"/>
        </w:rPr>
        <w:t>學年度申請超額教師輔導</w:t>
      </w:r>
      <w:proofErr w:type="gramStart"/>
      <w:r w:rsidR="00CB1C21" w:rsidRPr="00885AD6">
        <w:rPr>
          <w:rFonts w:eastAsia="標楷體"/>
          <w:b/>
          <w:bCs/>
          <w:szCs w:val="22"/>
        </w:rPr>
        <w:t>介</w:t>
      </w:r>
      <w:proofErr w:type="gramEnd"/>
      <w:r w:rsidR="00CB1C21" w:rsidRPr="00885AD6">
        <w:rPr>
          <w:rFonts w:eastAsia="標楷體"/>
          <w:b/>
          <w:bCs/>
          <w:szCs w:val="22"/>
        </w:rPr>
        <w:t>聘者請參照「</w:t>
      </w:r>
      <w:r w:rsidR="00CB1C21" w:rsidRPr="00885AD6">
        <w:rPr>
          <w:rFonts w:eastAsia="標楷體"/>
          <w:b/>
          <w:bCs/>
        </w:rPr>
        <w:t>彰化縣國民小學暨附設幼</w:t>
      </w:r>
      <w:r w:rsidR="00B72E2A" w:rsidRPr="00885AD6">
        <w:rPr>
          <w:rFonts w:eastAsia="標楷體"/>
          <w:b/>
          <w:bCs/>
        </w:rPr>
        <w:t>兒</w:t>
      </w:r>
      <w:r w:rsidR="00CB1C21" w:rsidRPr="00885AD6">
        <w:rPr>
          <w:rFonts w:eastAsia="標楷體"/>
          <w:b/>
          <w:bCs/>
        </w:rPr>
        <w:t>園超額教師輔導介聘作業要點</w:t>
      </w:r>
      <w:r w:rsidR="00CB1C21" w:rsidRPr="00885AD6">
        <w:rPr>
          <w:rFonts w:eastAsia="標楷體"/>
          <w:b/>
          <w:bCs/>
          <w:szCs w:val="22"/>
        </w:rPr>
        <w:t>」</w:t>
      </w:r>
      <w:r w:rsidR="00CB1C21" w:rsidRPr="00885AD6">
        <w:rPr>
          <w:rFonts w:eastAsia="標楷體"/>
          <w:b/>
          <w:bCs/>
          <w:spacing w:val="6"/>
        </w:rPr>
        <w:t>。</w:t>
      </w:r>
    </w:p>
    <w:p w:rsidR="00CB1C21" w:rsidRPr="00630571" w:rsidRDefault="00CB1C21" w:rsidP="00C07DD8">
      <w:pPr>
        <w:numPr>
          <w:ilvl w:val="0"/>
          <w:numId w:val="6"/>
        </w:numPr>
        <w:snapToGrid w:val="0"/>
        <w:spacing w:line="340" w:lineRule="exact"/>
        <w:ind w:hanging="471"/>
        <w:rPr>
          <w:rFonts w:eastAsia="標楷體"/>
          <w:b/>
          <w:color w:val="FF0000"/>
        </w:rPr>
      </w:pPr>
      <w:r w:rsidRPr="00926366">
        <w:rPr>
          <w:rFonts w:eastAsia="標楷體"/>
        </w:rPr>
        <w:t>超額教師參加超額輔導</w:t>
      </w:r>
      <w:proofErr w:type="gramStart"/>
      <w:r w:rsidRPr="00926366">
        <w:rPr>
          <w:rFonts w:eastAsia="標楷體"/>
        </w:rPr>
        <w:t>介</w:t>
      </w:r>
      <w:proofErr w:type="gramEnd"/>
      <w:r w:rsidRPr="00926366">
        <w:rPr>
          <w:rFonts w:eastAsia="標楷體"/>
        </w:rPr>
        <w:t>聘成立時，依據</w:t>
      </w:r>
      <w:r w:rsidRPr="00926366">
        <w:rPr>
          <w:rFonts w:eastAsia="標楷體"/>
          <w:szCs w:val="22"/>
        </w:rPr>
        <w:t>「</w:t>
      </w:r>
      <w:r w:rsidR="00F2287E" w:rsidRPr="00926366">
        <w:rPr>
          <w:rFonts w:eastAsia="標楷體"/>
        </w:rPr>
        <w:t>彰化縣國民小學暨附設幼兒</w:t>
      </w:r>
      <w:r w:rsidRPr="00926366">
        <w:rPr>
          <w:rFonts w:eastAsia="標楷體"/>
        </w:rPr>
        <w:t>園超額教師輔導介聘作業要點</w:t>
      </w:r>
      <w:r w:rsidR="00F2287E" w:rsidRPr="00926366">
        <w:rPr>
          <w:rFonts w:eastAsia="標楷體"/>
          <w:szCs w:val="22"/>
        </w:rPr>
        <w:t>」第</w:t>
      </w:r>
      <w:r w:rsidR="00DC0AC8">
        <w:rPr>
          <w:rFonts w:eastAsia="標楷體" w:hint="eastAsia"/>
          <w:szCs w:val="22"/>
        </w:rPr>
        <w:t>1</w:t>
      </w:r>
      <w:r w:rsidR="007B1A29">
        <w:rPr>
          <w:rFonts w:eastAsia="標楷體" w:hint="eastAsia"/>
          <w:szCs w:val="22"/>
        </w:rPr>
        <w:t>4</w:t>
      </w:r>
      <w:r w:rsidRPr="00926366">
        <w:rPr>
          <w:rFonts w:eastAsia="標楷體"/>
          <w:szCs w:val="22"/>
        </w:rPr>
        <w:t>條之規定，</w:t>
      </w:r>
      <w:r w:rsidRPr="00926366">
        <w:rPr>
          <w:rFonts w:eastAsia="標楷體"/>
        </w:rPr>
        <w:t>應撤銷其縣外介聘之申請，不得異議。</w:t>
      </w:r>
      <w:proofErr w:type="gramStart"/>
      <w:r w:rsidRPr="00926366">
        <w:rPr>
          <w:rFonts w:eastAsia="標楷體"/>
        </w:rPr>
        <w:t>若縣外介</w:t>
      </w:r>
      <w:proofErr w:type="gramEnd"/>
      <w:r w:rsidRPr="00926366">
        <w:rPr>
          <w:rFonts w:eastAsia="標楷體"/>
        </w:rPr>
        <w:t>聘</w:t>
      </w:r>
      <w:r w:rsidRPr="00926366">
        <w:rPr>
          <w:rFonts w:eastAsia="標楷體"/>
          <w:u w:val="single"/>
        </w:rPr>
        <w:t>撤銷原服務學校申</w:t>
      </w:r>
      <w:r w:rsidRPr="00926366">
        <w:rPr>
          <w:rFonts w:eastAsia="標楷體"/>
          <w:u w:val="single"/>
        </w:rPr>
        <w:lastRenderedPageBreak/>
        <w:t>請人資格後</w:t>
      </w:r>
      <w:r w:rsidRPr="00926366">
        <w:rPr>
          <w:rFonts w:eastAsia="標楷體"/>
        </w:rPr>
        <w:t>，為考量超額輔導介聘教師權益，申請人</w:t>
      </w:r>
      <w:proofErr w:type="gramStart"/>
      <w:r w:rsidRPr="00926366">
        <w:rPr>
          <w:rFonts w:eastAsia="標楷體"/>
        </w:rPr>
        <w:t>又能徵</w:t>
      </w:r>
      <w:proofErr w:type="gramEnd"/>
      <w:r w:rsidRPr="00926366">
        <w:rPr>
          <w:rFonts w:eastAsia="標楷體"/>
        </w:rPr>
        <w:t>得經超額輔導介聘後之新學校</w:t>
      </w:r>
      <w:r w:rsidRPr="00926366">
        <w:rPr>
          <w:rFonts w:eastAsia="標楷體"/>
        </w:rPr>
        <w:t>(</w:t>
      </w:r>
      <w:r w:rsidRPr="00926366">
        <w:rPr>
          <w:rFonts w:eastAsia="標楷體"/>
        </w:rPr>
        <w:t>限有委託縣外介聘之學校</w:t>
      </w:r>
      <w:r w:rsidRPr="00926366">
        <w:rPr>
          <w:rFonts w:eastAsia="標楷體"/>
        </w:rPr>
        <w:t>)</w:t>
      </w:r>
      <w:r w:rsidRPr="00926366">
        <w:rPr>
          <w:rFonts w:eastAsia="標楷體"/>
        </w:rPr>
        <w:t>校長及教評會同意，得於</w:t>
      </w:r>
      <w:r w:rsidR="00763363" w:rsidRPr="00A834CB">
        <w:rPr>
          <w:rFonts w:eastAsia="標楷體"/>
          <w:b/>
          <w:color w:val="FF0000"/>
          <w:highlight w:val="yellow"/>
          <w:u w:val="single"/>
        </w:rPr>
        <w:t>1</w:t>
      </w:r>
      <w:r w:rsidR="00DC0AC8">
        <w:rPr>
          <w:rFonts w:eastAsia="標楷體" w:hint="eastAsia"/>
          <w:b/>
          <w:color w:val="FF0000"/>
          <w:highlight w:val="yellow"/>
          <w:u w:val="single"/>
        </w:rPr>
        <w:t>1</w:t>
      </w:r>
      <w:r w:rsidR="00575697">
        <w:rPr>
          <w:rFonts w:eastAsia="標楷體" w:hint="eastAsia"/>
          <w:b/>
          <w:color w:val="FF0000"/>
          <w:highlight w:val="yellow"/>
          <w:u w:val="single"/>
        </w:rPr>
        <w:t>1</w:t>
      </w:r>
      <w:r w:rsidR="009B42F6">
        <w:rPr>
          <w:rFonts w:eastAsia="標楷體" w:hint="eastAsia"/>
          <w:b/>
          <w:color w:val="FF0000"/>
          <w:highlight w:val="yellow"/>
          <w:u w:val="single"/>
        </w:rPr>
        <w:t>/</w:t>
      </w:r>
      <w:r w:rsidRPr="00A834CB">
        <w:rPr>
          <w:rFonts w:eastAsia="標楷體"/>
          <w:b/>
          <w:color w:val="FF0000"/>
          <w:highlight w:val="yellow"/>
          <w:u w:val="single"/>
        </w:rPr>
        <w:t>5</w:t>
      </w:r>
      <w:r w:rsidR="009B42F6">
        <w:rPr>
          <w:rFonts w:eastAsia="標楷體" w:hint="eastAsia"/>
          <w:b/>
          <w:color w:val="FF0000"/>
          <w:highlight w:val="yellow"/>
          <w:u w:val="single"/>
        </w:rPr>
        <w:t>/</w:t>
      </w:r>
      <w:r w:rsidR="00DC0AC8">
        <w:rPr>
          <w:rFonts w:eastAsia="標楷體" w:hint="eastAsia"/>
          <w:b/>
          <w:color w:val="FF0000"/>
          <w:highlight w:val="yellow"/>
          <w:u w:val="single"/>
        </w:rPr>
        <w:t>1</w:t>
      </w:r>
      <w:r w:rsidR="00575697">
        <w:rPr>
          <w:rFonts w:eastAsia="標楷體" w:hint="eastAsia"/>
          <w:b/>
          <w:color w:val="FF0000"/>
          <w:highlight w:val="yellow"/>
          <w:u w:val="single"/>
        </w:rPr>
        <w:t>3</w:t>
      </w:r>
      <w:r w:rsidR="009B42F6">
        <w:rPr>
          <w:rFonts w:eastAsia="標楷體" w:hint="eastAsia"/>
          <w:b/>
          <w:color w:val="FF0000"/>
          <w:highlight w:val="yellow"/>
          <w:u w:val="single"/>
        </w:rPr>
        <w:t>(</w:t>
      </w:r>
      <w:r w:rsidR="009B42F6">
        <w:rPr>
          <w:rFonts w:eastAsia="標楷體" w:hint="eastAsia"/>
          <w:b/>
          <w:color w:val="FF0000"/>
          <w:highlight w:val="yellow"/>
          <w:u w:val="single"/>
        </w:rPr>
        <w:t>五</w:t>
      </w:r>
      <w:r w:rsidR="009B42F6">
        <w:rPr>
          <w:rFonts w:eastAsia="標楷體" w:hint="eastAsia"/>
          <w:b/>
          <w:color w:val="FF0000"/>
          <w:highlight w:val="yellow"/>
          <w:u w:val="single"/>
        </w:rPr>
        <w:t>)</w:t>
      </w:r>
      <w:r w:rsidR="00F96052">
        <w:rPr>
          <w:rFonts w:eastAsia="標楷體" w:hint="eastAsia"/>
          <w:b/>
          <w:color w:val="FF0000"/>
          <w:highlight w:val="yellow"/>
          <w:u w:val="single"/>
        </w:rPr>
        <w:t>下午</w:t>
      </w:r>
      <w:r w:rsidR="00F96052">
        <w:rPr>
          <w:rFonts w:eastAsia="標楷體" w:hint="eastAsia"/>
          <w:b/>
          <w:color w:val="FF0000"/>
          <w:highlight w:val="yellow"/>
          <w:u w:val="single"/>
        </w:rPr>
        <w:t>3</w:t>
      </w:r>
      <w:r w:rsidR="009B42F6">
        <w:rPr>
          <w:rFonts w:eastAsia="標楷體" w:hint="eastAsia"/>
          <w:b/>
          <w:color w:val="FF0000"/>
          <w:highlight w:val="yellow"/>
          <w:u w:val="single"/>
        </w:rPr>
        <w:t>:00</w:t>
      </w:r>
      <w:r w:rsidR="00F96052">
        <w:rPr>
          <w:rFonts w:eastAsia="標楷體" w:hint="eastAsia"/>
          <w:b/>
          <w:color w:val="FF0000"/>
          <w:highlight w:val="yellow"/>
          <w:u w:val="single"/>
        </w:rPr>
        <w:t>前</w:t>
      </w:r>
      <w:r w:rsidRPr="00926366">
        <w:rPr>
          <w:rFonts w:eastAsia="標楷體"/>
        </w:rPr>
        <w:t>攜帶身分證件、同意書、私章，親自到</w:t>
      </w:r>
      <w:proofErr w:type="gramStart"/>
      <w:r w:rsidRPr="00926366">
        <w:rPr>
          <w:rFonts w:eastAsia="標楷體"/>
        </w:rPr>
        <w:t>介</w:t>
      </w:r>
      <w:proofErr w:type="gramEnd"/>
      <w:r w:rsidRPr="00926366">
        <w:rPr>
          <w:rFonts w:eastAsia="標楷體"/>
        </w:rPr>
        <w:t>聘中心</w:t>
      </w:r>
      <w:r w:rsidRPr="00926366">
        <w:rPr>
          <w:rFonts w:eastAsia="標楷體"/>
        </w:rPr>
        <w:t>(</w:t>
      </w:r>
      <w:r w:rsidRPr="00926366">
        <w:rPr>
          <w:rFonts w:eastAsia="標楷體"/>
        </w:rPr>
        <w:t>南郭國小</w:t>
      </w:r>
      <w:r w:rsidRPr="00926366">
        <w:rPr>
          <w:rFonts w:eastAsia="標楷體"/>
        </w:rPr>
        <w:t>)</w:t>
      </w:r>
      <w:r w:rsidRPr="00926366">
        <w:rPr>
          <w:rFonts w:eastAsia="標楷體"/>
        </w:rPr>
        <w:t>辦理縣外介聘更換新服務學校，逾期不予受理；</w:t>
      </w:r>
      <w:r w:rsidRPr="00630571">
        <w:rPr>
          <w:rFonts w:eastAsia="標楷體"/>
          <w:b/>
          <w:color w:val="FF0000"/>
        </w:rPr>
        <w:t>若超額教師係經縣內</w:t>
      </w:r>
      <w:proofErr w:type="gramStart"/>
      <w:r w:rsidRPr="00630571">
        <w:rPr>
          <w:rFonts w:eastAsia="標楷體"/>
          <w:b/>
          <w:color w:val="FF0000"/>
        </w:rPr>
        <w:t>介</w:t>
      </w:r>
      <w:proofErr w:type="gramEnd"/>
      <w:r w:rsidRPr="00630571">
        <w:rPr>
          <w:rFonts w:eastAsia="標楷體"/>
          <w:b/>
          <w:color w:val="FF0000"/>
        </w:rPr>
        <w:t>聘自行選校非屬超額輔導介聘者，應無條件撤銷其縣外介聘之申請，不得異議。</w:t>
      </w:r>
    </w:p>
    <w:p w:rsidR="00CB1C21" w:rsidRDefault="00CB1C21" w:rsidP="00C07DD8">
      <w:pPr>
        <w:numPr>
          <w:ilvl w:val="0"/>
          <w:numId w:val="6"/>
        </w:numPr>
        <w:snapToGrid w:val="0"/>
        <w:spacing w:line="340" w:lineRule="exact"/>
        <w:ind w:hanging="471"/>
        <w:rPr>
          <w:rFonts w:eastAsia="標楷體"/>
        </w:rPr>
      </w:pPr>
      <w:r w:rsidRPr="00885AD6">
        <w:rPr>
          <w:rFonts w:eastAsia="標楷體"/>
        </w:rPr>
        <w:t>如有虛報</w:t>
      </w:r>
      <w:proofErr w:type="gramStart"/>
      <w:r w:rsidRPr="00885AD6">
        <w:rPr>
          <w:rFonts w:eastAsia="標楷體"/>
        </w:rPr>
        <w:t>介</w:t>
      </w:r>
      <w:proofErr w:type="gramEnd"/>
      <w:r w:rsidRPr="00885AD6">
        <w:rPr>
          <w:rFonts w:eastAsia="標楷體"/>
        </w:rPr>
        <w:t>聘原因及所提證件偽造不實、或不依服務條件規定申請介聘者，除撤銷介聘外將嚴予議處，法律責任自行負責；服務學校之校長、人事管理人員，依情節追究責任。</w:t>
      </w:r>
    </w:p>
    <w:p w:rsidR="009B3CE1" w:rsidRPr="00885AD6" w:rsidRDefault="009B3CE1" w:rsidP="009B3CE1">
      <w:pPr>
        <w:snapToGrid w:val="0"/>
        <w:spacing w:line="340" w:lineRule="exact"/>
        <w:ind w:left="709"/>
        <w:rPr>
          <w:rFonts w:eastAsia="標楷體"/>
        </w:rPr>
      </w:pPr>
    </w:p>
    <w:p w:rsidR="00CB1C21" w:rsidRPr="00885AD6" w:rsidRDefault="00CB1C21">
      <w:pPr>
        <w:spacing w:line="240" w:lineRule="atLeast"/>
        <w:rPr>
          <w:rFonts w:eastAsia="標楷體"/>
        </w:rPr>
      </w:pPr>
      <w:r w:rsidRPr="00885AD6">
        <w:rPr>
          <w:rFonts w:eastAsia="標楷體"/>
        </w:rPr>
        <w:t>----------------------------------------------------------------------------------------</w:t>
      </w:r>
      <w:r w:rsidR="00DF2003" w:rsidRPr="00885AD6">
        <w:rPr>
          <w:rFonts w:eastAsia="標楷體"/>
        </w:rPr>
        <w:t>-----------------------------</w:t>
      </w:r>
      <w:r w:rsidR="00DF2003">
        <w:rPr>
          <w:rFonts w:eastAsia="標楷體"/>
        </w:rPr>
        <w:t>----------------</w:t>
      </w:r>
    </w:p>
    <w:p w:rsidR="00CB1C21" w:rsidRPr="00885AD6" w:rsidRDefault="00CB1C21" w:rsidP="008C2FD1">
      <w:pPr>
        <w:spacing w:before="120" w:line="0" w:lineRule="atLeast"/>
        <w:rPr>
          <w:rFonts w:eastAsia="標楷體"/>
          <w:sz w:val="28"/>
        </w:rPr>
      </w:pPr>
      <w:r w:rsidRPr="00885AD6">
        <w:rPr>
          <w:rFonts w:eastAsia="標楷體"/>
          <w:sz w:val="22"/>
          <w:szCs w:val="22"/>
        </w:rPr>
        <w:t>(</w:t>
      </w:r>
      <w:r w:rsidR="00DC0AC8">
        <w:rPr>
          <w:rFonts w:eastAsia="標楷體" w:hint="eastAsia"/>
          <w:b/>
          <w:color w:val="FF0000"/>
          <w:sz w:val="22"/>
          <w:szCs w:val="22"/>
        </w:rPr>
        <w:t>11</w:t>
      </w:r>
      <w:r w:rsidR="00575697">
        <w:rPr>
          <w:rFonts w:eastAsia="標楷體" w:hint="eastAsia"/>
          <w:b/>
          <w:color w:val="FF0000"/>
          <w:sz w:val="22"/>
          <w:szCs w:val="22"/>
        </w:rPr>
        <w:t>1</w:t>
      </w:r>
      <w:r w:rsidRPr="00885AD6">
        <w:rPr>
          <w:rFonts w:eastAsia="標楷體"/>
          <w:b/>
          <w:color w:val="FF0000"/>
          <w:sz w:val="22"/>
          <w:szCs w:val="22"/>
        </w:rPr>
        <w:t>年</w:t>
      </w:r>
      <w:r w:rsidRPr="00885AD6">
        <w:rPr>
          <w:rFonts w:eastAsia="標楷體"/>
          <w:sz w:val="22"/>
          <w:szCs w:val="22"/>
        </w:rPr>
        <w:t>縣外</w:t>
      </w:r>
      <w:proofErr w:type="gramStart"/>
      <w:r w:rsidRPr="00885AD6">
        <w:rPr>
          <w:rFonts w:eastAsia="標楷體"/>
          <w:sz w:val="22"/>
          <w:szCs w:val="22"/>
        </w:rPr>
        <w:t>介</w:t>
      </w:r>
      <w:proofErr w:type="gramEnd"/>
      <w:r w:rsidRPr="00885AD6">
        <w:rPr>
          <w:rFonts w:eastAsia="標楷體"/>
          <w:sz w:val="22"/>
          <w:szCs w:val="22"/>
        </w:rPr>
        <w:t>聘</w:t>
      </w:r>
      <w:r w:rsidRPr="00885AD6">
        <w:rPr>
          <w:rFonts w:eastAsia="標楷體"/>
          <w:sz w:val="22"/>
          <w:szCs w:val="22"/>
        </w:rPr>
        <w:t>)</w:t>
      </w:r>
      <w:r w:rsidRPr="00885AD6">
        <w:rPr>
          <w:rFonts w:eastAsia="標楷體"/>
          <w:sz w:val="28"/>
        </w:rPr>
        <w:t xml:space="preserve"> </w:t>
      </w:r>
    </w:p>
    <w:p w:rsidR="00CB1C21" w:rsidRPr="00885AD6" w:rsidRDefault="00CB1C21" w:rsidP="00F03022">
      <w:pPr>
        <w:spacing w:beforeLines="50" w:before="120" w:line="240" w:lineRule="auto"/>
        <w:rPr>
          <w:rFonts w:eastAsia="標楷體"/>
          <w:szCs w:val="24"/>
        </w:rPr>
      </w:pPr>
      <w:r w:rsidRPr="00885AD6">
        <w:rPr>
          <w:rFonts w:eastAsia="標楷體"/>
          <w:szCs w:val="24"/>
        </w:rPr>
        <w:t>附件一：</w:t>
      </w:r>
      <w:r w:rsidRPr="00885AD6">
        <w:rPr>
          <w:rFonts w:eastAsia="標楷體"/>
          <w:szCs w:val="24"/>
        </w:rPr>
        <w:sym w:font="Wingdings" w:char="F06C"/>
      </w:r>
      <w:proofErr w:type="gramStart"/>
      <w:r w:rsidRPr="00885AD6">
        <w:rPr>
          <w:rFonts w:eastAsia="標楷體"/>
          <w:szCs w:val="24"/>
        </w:rPr>
        <w:t>本表請黏貼</w:t>
      </w:r>
      <w:proofErr w:type="gramEnd"/>
      <w:r w:rsidRPr="00885AD6">
        <w:rPr>
          <w:rFonts w:eastAsia="標楷體"/>
          <w:szCs w:val="24"/>
        </w:rPr>
        <w:t>於</w:t>
      </w:r>
      <w:r w:rsidRPr="00885AD6">
        <w:rPr>
          <w:rFonts w:eastAsia="標楷體"/>
          <w:b/>
          <w:bCs/>
          <w:szCs w:val="24"/>
        </w:rPr>
        <w:t>自備資料</w:t>
      </w:r>
      <w:proofErr w:type="gramStart"/>
      <w:r w:rsidRPr="00885AD6">
        <w:rPr>
          <w:rFonts w:eastAsia="標楷體"/>
          <w:b/>
          <w:bCs/>
          <w:szCs w:val="24"/>
        </w:rPr>
        <w:t>證件袋</w:t>
      </w:r>
      <w:proofErr w:type="gramEnd"/>
      <w:r w:rsidRPr="00885AD6">
        <w:rPr>
          <w:rFonts w:eastAsia="標楷體"/>
          <w:szCs w:val="24"/>
        </w:rPr>
        <w:t>外，並請書寫詳細。</w:t>
      </w:r>
      <w:r w:rsidRPr="00885AD6">
        <w:rPr>
          <w:rFonts w:eastAsia="標楷體"/>
          <w:szCs w:val="24"/>
        </w:rPr>
        <w:t>(</w:t>
      </w:r>
      <w:r w:rsidRPr="00885AD6">
        <w:rPr>
          <w:rFonts w:eastAsia="標楷體"/>
          <w:szCs w:val="24"/>
        </w:rPr>
        <w:t>不足使用者，請自行影印</w:t>
      </w:r>
      <w:r w:rsidRPr="00885AD6">
        <w:rPr>
          <w:rFonts w:eastAsia="標楷體"/>
          <w:szCs w:val="24"/>
        </w:rPr>
        <w:t>)</w:t>
      </w:r>
    </w:p>
    <w:tbl>
      <w:tblPr>
        <w:tblW w:w="10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619"/>
        <w:gridCol w:w="497"/>
        <w:gridCol w:w="2263"/>
        <w:gridCol w:w="720"/>
        <w:gridCol w:w="938"/>
        <w:gridCol w:w="1748"/>
        <w:gridCol w:w="1257"/>
        <w:gridCol w:w="2157"/>
      </w:tblGrid>
      <w:tr w:rsidR="00CB1C21" w:rsidRPr="00885AD6" w:rsidTr="00D129B1">
        <w:trPr>
          <w:cantSplit/>
          <w:trHeight w:val="783"/>
          <w:jc w:val="center"/>
        </w:trPr>
        <w:tc>
          <w:tcPr>
            <w:tcW w:w="3946" w:type="dxa"/>
            <w:gridSpan w:val="4"/>
            <w:tcBorders>
              <w:right w:val="single" w:sz="4" w:space="0" w:color="auto"/>
            </w:tcBorders>
            <w:vAlign w:val="center"/>
          </w:tcPr>
          <w:p w:rsidR="00CB1C21" w:rsidRPr="00885AD6" w:rsidRDefault="00CB1C21" w:rsidP="005625B0">
            <w:pPr>
              <w:spacing w:line="240" w:lineRule="auto"/>
              <w:rPr>
                <w:rFonts w:eastAsia="標楷體"/>
              </w:rPr>
            </w:pPr>
            <w:r w:rsidRPr="00885AD6">
              <w:rPr>
                <w:rFonts w:eastAsia="標楷體"/>
              </w:rPr>
              <w:t>申請人姓名：</w:t>
            </w:r>
          </w:p>
        </w:tc>
        <w:tc>
          <w:tcPr>
            <w:tcW w:w="720" w:type="dxa"/>
            <w:tcBorders>
              <w:left w:val="single" w:sz="4" w:space="0" w:color="auto"/>
              <w:right w:val="single" w:sz="4" w:space="0" w:color="auto"/>
            </w:tcBorders>
            <w:vAlign w:val="center"/>
          </w:tcPr>
          <w:p w:rsidR="00CB1C21" w:rsidRPr="00885AD6" w:rsidRDefault="00CB1C21" w:rsidP="005625B0">
            <w:pPr>
              <w:spacing w:line="240" w:lineRule="auto"/>
              <w:rPr>
                <w:rFonts w:eastAsia="標楷體"/>
              </w:rPr>
            </w:pPr>
            <w:r w:rsidRPr="00885AD6">
              <w:rPr>
                <w:rFonts w:eastAsia="標楷體"/>
              </w:rPr>
              <w:t>性別</w:t>
            </w:r>
          </w:p>
        </w:tc>
        <w:tc>
          <w:tcPr>
            <w:tcW w:w="938" w:type="dxa"/>
            <w:tcBorders>
              <w:left w:val="single" w:sz="4" w:space="0" w:color="auto"/>
              <w:right w:val="single" w:sz="6" w:space="0" w:color="auto"/>
            </w:tcBorders>
            <w:textDirection w:val="lrTbV"/>
            <w:vAlign w:val="center"/>
          </w:tcPr>
          <w:p w:rsidR="00CB1C21" w:rsidRPr="00885AD6" w:rsidRDefault="00CB1C21" w:rsidP="005625B0">
            <w:pPr>
              <w:spacing w:line="240" w:lineRule="auto"/>
              <w:rPr>
                <w:rFonts w:eastAsia="標楷體"/>
              </w:rPr>
            </w:pPr>
          </w:p>
        </w:tc>
        <w:tc>
          <w:tcPr>
            <w:tcW w:w="5162" w:type="dxa"/>
            <w:gridSpan w:val="3"/>
            <w:tcBorders>
              <w:left w:val="single" w:sz="6" w:space="0" w:color="auto"/>
              <w:right w:val="single" w:sz="12" w:space="0" w:color="auto"/>
            </w:tcBorders>
            <w:vAlign w:val="center"/>
          </w:tcPr>
          <w:p w:rsidR="00CB1C21" w:rsidRPr="00885AD6" w:rsidRDefault="00CB1C21" w:rsidP="005625B0">
            <w:pPr>
              <w:spacing w:line="240" w:lineRule="auto"/>
              <w:rPr>
                <w:rFonts w:eastAsia="標楷體"/>
              </w:rPr>
            </w:pPr>
            <w:r w:rsidRPr="00885AD6">
              <w:rPr>
                <w:rFonts w:eastAsia="標楷體"/>
              </w:rPr>
              <w:t>服務學校名稱：</w:t>
            </w:r>
          </w:p>
        </w:tc>
      </w:tr>
      <w:tr w:rsidR="00CB1C21" w:rsidRPr="00885AD6" w:rsidTr="00D129B1">
        <w:trPr>
          <w:cantSplit/>
          <w:trHeight w:val="645"/>
          <w:jc w:val="center"/>
        </w:trPr>
        <w:tc>
          <w:tcPr>
            <w:tcW w:w="1186" w:type="dxa"/>
            <w:gridSpan w:val="2"/>
            <w:vMerge w:val="restart"/>
            <w:tcBorders>
              <w:right w:val="single" w:sz="4" w:space="0" w:color="auto"/>
            </w:tcBorders>
            <w:vAlign w:val="center"/>
          </w:tcPr>
          <w:p w:rsidR="00CB1C21" w:rsidRPr="00885AD6" w:rsidRDefault="00CB1C21" w:rsidP="005625B0">
            <w:pPr>
              <w:spacing w:line="240" w:lineRule="auto"/>
              <w:jc w:val="center"/>
              <w:rPr>
                <w:rFonts w:eastAsia="標楷體"/>
              </w:rPr>
            </w:pPr>
            <w:r w:rsidRPr="00885AD6">
              <w:rPr>
                <w:rFonts w:eastAsia="標楷體"/>
              </w:rPr>
              <w:t>職稱</w:t>
            </w:r>
          </w:p>
        </w:tc>
        <w:tc>
          <w:tcPr>
            <w:tcW w:w="2760" w:type="dxa"/>
            <w:gridSpan w:val="2"/>
            <w:vMerge w:val="restart"/>
            <w:tcBorders>
              <w:left w:val="single" w:sz="4" w:space="0" w:color="auto"/>
              <w:right w:val="single" w:sz="4" w:space="0" w:color="auto"/>
            </w:tcBorders>
            <w:textDirection w:val="lrTbV"/>
            <w:vAlign w:val="center"/>
          </w:tcPr>
          <w:p w:rsidR="00CB1C21" w:rsidRPr="00885AD6" w:rsidRDefault="00CB1C21" w:rsidP="005625B0">
            <w:pPr>
              <w:spacing w:line="240" w:lineRule="auto"/>
              <w:rPr>
                <w:rFonts w:eastAsia="標楷體"/>
              </w:rPr>
            </w:pPr>
          </w:p>
        </w:tc>
        <w:tc>
          <w:tcPr>
            <w:tcW w:w="1658" w:type="dxa"/>
            <w:gridSpan w:val="2"/>
            <w:vMerge w:val="restart"/>
            <w:tcBorders>
              <w:left w:val="single" w:sz="4" w:space="0" w:color="auto"/>
              <w:right w:val="single" w:sz="4" w:space="0" w:color="auto"/>
            </w:tcBorders>
            <w:vAlign w:val="center"/>
          </w:tcPr>
          <w:p w:rsidR="00CB1C21" w:rsidRPr="00885AD6" w:rsidRDefault="00CB1C21" w:rsidP="005625B0">
            <w:pPr>
              <w:spacing w:line="240" w:lineRule="auto"/>
              <w:jc w:val="center"/>
              <w:rPr>
                <w:rFonts w:eastAsia="標楷體"/>
              </w:rPr>
            </w:pPr>
            <w:r w:rsidRPr="00885AD6">
              <w:rPr>
                <w:rFonts w:eastAsia="標楷體"/>
              </w:rPr>
              <w:t>現職任教班別</w:t>
            </w:r>
          </w:p>
        </w:tc>
        <w:tc>
          <w:tcPr>
            <w:tcW w:w="5162" w:type="dxa"/>
            <w:gridSpan w:val="3"/>
            <w:tcBorders>
              <w:left w:val="single" w:sz="4" w:space="0" w:color="auto"/>
              <w:bottom w:val="single" w:sz="4" w:space="0" w:color="auto"/>
              <w:right w:val="single" w:sz="12" w:space="0" w:color="auto"/>
            </w:tcBorders>
            <w:vAlign w:val="center"/>
          </w:tcPr>
          <w:p w:rsidR="00CB1C21" w:rsidRPr="00D60322" w:rsidRDefault="00CB1C21" w:rsidP="005625B0">
            <w:pPr>
              <w:pStyle w:val="a8"/>
              <w:spacing w:line="240" w:lineRule="auto"/>
              <w:ind w:leftChars="0" w:left="0"/>
              <w:rPr>
                <w:rFonts w:ascii="Times New Roman"/>
              </w:rPr>
            </w:pPr>
            <w:r w:rsidRPr="00B80249">
              <w:rPr>
                <w:rFonts w:hAnsi="標楷體"/>
              </w:rPr>
              <w:t>□</w:t>
            </w:r>
            <w:r w:rsidRPr="00885AD6">
              <w:rPr>
                <w:rFonts w:ascii="Times New Roman"/>
              </w:rPr>
              <w:t>國小普通班教師</w:t>
            </w:r>
            <w:r w:rsidR="00630571">
              <w:rPr>
                <w:rFonts w:ascii="Times New Roman" w:hint="eastAsia"/>
              </w:rPr>
              <w:t xml:space="preserve"> </w:t>
            </w:r>
            <w:proofErr w:type="gramStart"/>
            <w:r w:rsidR="00D60322">
              <w:rPr>
                <w:rFonts w:ascii="Times New Roman" w:hint="eastAsia"/>
              </w:rPr>
              <w:t>（</w:t>
            </w:r>
            <w:proofErr w:type="gramEnd"/>
            <w:r w:rsidR="00D60322" w:rsidRPr="00A311F6">
              <w:rPr>
                <w:rFonts w:hAnsi="標楷體" w:hint="eastAsia"/>
              </w:rPr>
              <w:t>□</w:t>
            </w:r>
            <w:r w:rsidR="00D60322">
              <w:rPr>
                <w:rFonts w:ascii="Times New Roman" w:hint="eastAsia"/>
              </w:rPr>
              <w:t>普通</w:t>
            </w:r>
            <w:r w:rsidR="00E7057C">
              <w:rPr>
                <w:rFonts w:ascii="Times New Roman" w:hint="eastAsia"/>
              </w:rPr>
              <w:t xml:space="preserve"> </w:t>
            </w:r>
            <w:r w:rsidR="00D60322" w:rsidRPr="00D60322">
              <w:rPr>
                <w:rFonts w:ascii="Times New Roman" w:hint="eastAsia"/>
              </w:rPr>
              <w:t>□</w:t>
            </w:r>
            <w:r w:rsidR="00E7057C">
              <w:rPr>
                <w:rFonts w:ascii="Times New Roman" w:hint="eastAsia"/>
              </w:rPr>
              <w:t>加註英語專長</w:t>
            </w:r>
            <w:r w:rsidR="00D60322">
              <w:rPr>
                <w:rFonts w:ascii="Times New Roman" w:hint="eastAsia"/>
              </w:rPr>
              <w:t>)</w:t>
            </w:r>
          </w:p>
          <w:p w:rsidR="00CB1C21" w:rsidRDefault="00CB1C21" w:rsidP="005625B0">
            <w:pPr>
              <w:spacing w:line="240" w:lineRule="auto"/>
              <w:rPr>
                <w:rFonts w:eastAsia="標楷體"/>
              </w:rPr>
            </w:pPr>
            <w:r w:rsidRPr="00B80249">
              <w:rPr>
                <w:rFonts w:ascii="標楷體" w:eastAsia="標楷體" w:hAnsi="標楷體"/>
              </w:rPr>
              <w:t>□</w:t>
            </w:r>
            <w:r w:rsidRPr="00885AD6">
              <w:rPr>
                <w:rFonts w:eastAsia="標楷體"/>
              </w:rPr>
              <w:t>國小特教班教師</w:t>
            </w:r>
            <w:r w:rsidRPr="00885AD6">
              <w:rPr>
                <w:rFonts w:eastAsia="標楷體"/>
              </w:rPr>
              <w:t xml:space="preserve"> </w:t>
            </w:r>
            <w:r w:rsidRPr="00885AD6">
              <w:rPr>
                <w:rFonts w:eastAsia="標楷體"/>
              </w:rPr>
              <w:t>（</w:t>
            </w:r>
            <w:r w:rsidRPr="00885AD6">
              <w:rPr>
                <w:rFonts w:eastAsia="標楷體"/>
              </w:rPr>
              <w:t xml:space="preserve">           </w:t>
            </w:r>
            <w:r w:rsidRPr="00885AD6">
              <w:rPr>
                <w:rFonts w:eastAsia="標楷體"/>
              </w:rPr>
              <w:t>）班</w:t>
            </w:r>
          </w:p>
          <w:p w:rsidR="00B80249" w:rsidRPr="002461C4" w:rsidRDefault="00B80249" w:rsidP="005625B0">
            <w:pPr>
              <w:spacing w:line="240" w:lineRule="auto"/>
              <w:rPr>
                <w:rFonts w:eastAsia="標楷體"/>
              </w:rPr>
            </w:pPr>
            <w:r w:rsidRPr="002461C4">
              <w:rPr>
                <w:rFonts w:ascii="標楷體" w:eastAsia="標楷體" w:hAnsi="標楷體"/>
              </w:rPr>
              <w:t>□</w:t>
            </w:r>
            <w:r w:rsidRPr="002461C4">
              <w:rPr>
                <w:rFonts w:ascii="標楷體" w:eastAsia="標楷體" w:hAnsi="標楷體" w:hint="eastAsia"/>
              </w:rPr>
              <w:t>專任輔導教師</w:t>
            </w:r>
          </w:p>
        </w:tc>
      </w:tr>
      <w:tr w:rsidR="00CB1C21" w:rsidRPr="00885AD6" w:rsidTr="00D129B1">
        <w:trPr>
          <w:cantSplit/>
          <w:trHeight w:val="645"/>
          <w:jc w:val="center"/>
        </w:trPr>
        <w:tc>
          <w:tcPr>
            <w:tcW w:w="1186" w:type="dxa"/>
            <w:gridSpan w:val="2"/>
            <w:vMerge/>
            <w:tcBorders>
              <w:right w:val="single" w:sz="4" w:space="0" w:color="auto"/>
            </w:tcBorders>
            <w:vAlign w:val="center"/>
          </w:tcPr>
          <w:p w:rsidR="00CB1C21" w:rsidRPr="00885AD6" w:rsidRDefault="00CB1C21" w:rsidP="005625B0">
            <w:pPr>
              <w:spacing w:line="240" w:lineRule="auto"/>
              <w:jc w:val="center"/>
              <w:rPr>
                <w:rFonts w:eastAsia="標楷體"/>
              </w:rPr>
            </w:pPr>
          </w:p>
        </w:tc>
        <w:tc>
          <w:tcPr>
            <w:tcW w:w="2760" w:type="dxa"/>
            <w:gridSpan w:val="2"/>
            <w:vMerge/>
            <w:tcBorders>
              <w:left w:val="single" w:sz="4" w:space="0" w:color="auto"/>
              <w:right w:val="single" w:sz="4" w:space="0" w:color="auto"/>
            </w:tcBorders>
            <w:textDirection w:val="lrTbV"/>
            <w:vAlign w:val="center"/>
          </w:tcPr>
          <w:p w:rsidR="00CB1C21" w:rsidRPr="00885AD6" w:rsidRDefault="00CB1C21" w:rsidP="005625B0">
            <w:pPr>
              <w:spacing w:line="240" w:lineRule="auto"/>
              <w:rPr>
                <w:rFonts w:eastAsia="標楷體"/>
              </w:rPr>
            </w:pPr>
          </w:p>
        </w:tc>
        <w:tc>
          <w:tcPr>
            <w:tcW w:w="1658" w:type="dxa"/>
            <w:gridSpan w:val="2"/>
            <w:vMerge/>
            <w:tcBorders>
              <w:left w:val="single" w:sz="4" w:space="0" w:color="auto"/>
              <w:right w:val="single" w:sz="4" w:space="0" w:color="auto"/>
            </w:tcBorders>
            <w:vAlign w:val="center"/>
          </w:tcPr>
          <w:p w:rsidR="00CB1C21" w:rsidRPr="00885AD6" w:rsidRDefault="00CB1C21" w:rsidP="005625B0">
            <w:pPr>
              <w:spacing w:line="240" w:lineRule="auto"/>
              <w:jc w:val="center"/>
              <w:rPr>
                <w:rFonts w:eastAsia="標楷體"/>
              </w:rPr>
            </w:pPr>
          </w:p>
        </w:tc>
        <w:tc>
          <w:tcPr>
            <w:tcW w:w="5162" w:type="dxa"/>
            <w:gridSpan w:val="3"/>
            <w:tcBorders>
              <w:top w:val="single" w:sz="4" w:space="0" w:color="auto"/>
              <w:left w:val="single" w:sz="4" w:space="0" w:color="auto"/>
              <w:right w:val="single" w:sz="12" w:space="0" w:color="auto"/>
            </w:tcBorders>
            <w:vAlign w:val="center"/>
          </w:tcPr>
          <w:p w:rsidR="00CB1C21" w:rsidRPr="00885AD6" w:rsidRDefault="00CB1C21" w:rsidP="005625B0">
            <w:pPr>
              <w:spacing w:line="240" w:lineRule="auto"/>
              <w:rPr>
                <w:rFonts w:eastAsia="標楷體"/>
              </w:rPr>
            </w:pPr>
            <w:r w:rsidRPr="00B80249">
              <w:rPr>
                <w:rFonts w:ascii="標楷體" w:eastAsia="標楷體" w:hAnsi="標楷體"/>
              </w:rPr>
              <w:t>□</w:t>
            </w:r>
            <w:r w:rsidRPr="00885AD6">
              <w:rPr>
                <w:rFonts w:eastAsia="標楷體"/>
              </w:rPr>
              <w:t>學前普通班教師</w:t>
            </w:r>
          </w:p>
          <w:p w:rsidR="00CB1C21" w:rsidRPr="00885AD6" w:rsidRDefault="00CB1C21" w:rsidP="005625B0">
            <w:pPr>
              <w:spacing w:line="240" w:lineRule="auto"/>
            </w:pPr>
            <w:r w:rsidRPr="00B80249">
              <w:rPr>
                <w:rFonts w:ascii="標楷體" w:eastAsia="標楷體" w:hAnsi="標楷體"/>
              </w:rPr>
              <w:t>□</w:t>
            </w:r>
            <w:r w:rsidRPr="00885AD6">
              <w:rPr>
                <w:rFonts w:eastAsia="標楷體"/>
              </w:rPr>
              <w:t>學前特教班教師（</w:t>
            </w:r>
            <w:r w:rsidRPr="00885AD6">
              <w:rPr>
                <w:rFonts w:eastAsia="標楷體"/>
              </w:rPr>
              <w:t xml:space="preserve">           </w:t>
            </w:r>
            <w:r w:rsidRPr="00885AD6">
              <w:rPr>
                <w:rFonts w:eastAsia="標楷體"/>
              </w:rPr>
              <w:t>）班</w:t>
            </w:r>
          </w:p>
        </w:tc>
      </w:tr>
      <w:tr w:rsidR="00CB1C21" w:rsidRPr="00885AD6" w:rsidTr="00D129B1">
        <w:trPr>
          <w:cantSplit/>
          <w:trHeight w:val="615"/>
          <w:jc w:val="center"/>
        </w:trPr>
        <w:tc>
          <w:tcPr>
            <w:tcW w:w="10766" w:type="dxa"/>
            <w:gridSpan w:val="9"/>
            <w:tcBorders>
              <w:right w:val="single" w:sz="12" w:space="0" w:color="auto"/>
            </w:tcBorders>
            <w:vAlign w:val="center"/>
          </w:tcPr>
          <w:p w:rsidR="00CB1C21" w:rsidRPr="00885AD6" w:rsidRDefault="00CB1C21" w:rsidP="005625B0">
            <w:pPr>
              <w:spacing w:line="240" w:lineRule="auto"/>
              <w:rPr>
                <w:rFonts w:eastAsia="標楷體"/>
              </w:rPr>
            </w:pPr>
            <w:r w:rsidRPr="00885AD6">
              <w:rPr>
                <w:rFonts w:eastAsia="標楷體"/>
              </w:rPr>
              <w:t>第一志願</w:t>
            </w:r>
            <w:proofErr w:type="gramStart"/>
            <w:r w:rsidRPr="00885AD6">
              <w:rPr>
                <w:rFonts w:eastAsia="標楷體"/>
              </w:rPr>
              <w:t>介</w:t>
            </w:r>
            <w:proofErr w:type="gramEnd"/>
            <w:r w:rsidRPr="00885AD6">
              <w:rPr>
                <w:rFonts w:eastAsia="標楷體"/>
              </w:rPr>
              <w:t>聘縣市：</w:t>
            </w:r>
            <w:r w:rsidRPr="00885AD6">
              <w:rPr>
                <w:rFonts w:eastAsia="標楷體"/>
              </w:rPr>
              <w:t xml:space="preserve">                               </w:t>
            </w:r>
            <w:r w:rsidRPr="00885AD6">
              <w:rPr>
                <w:rFonts w:eastAsia="標楷體"/>
              </w:rPr>
              <w:t>積</w:t>
            </w:r>
            <w:r w:rsidRPr="00885AD6">
              <w:rPr>
                <w:rFonts w:eastAsia="標楷體"/>
              </w:rPr>
              <w:t xml:space="preserve">   </w:t>
            </w:r>
            <w:r w:rsidRPr="00885AD6">
              <w:rPr>
                <w:rFonts w:eastAsia="標楷體"/>
              </w:rPr>
              <w:t>分：</w:t>
            </w:r>
            <w:r w:rsidRPr="00885AD6">
              <w:rPr>
                <w:rFonts w:eastAsia="標楷體"/>
              </w:rPr>
              <w:t xml:space="preserve">  </w:t>
            </w:r>
            <w:r w:rsidRPr="00885AD6">
              <w:rPr>
                <w:rFonts w:eastAsia="標楷體"/>
                <w:u w:val="single"/>
              </w:rPr>
              <w:t xml:space="preserve">                       </w:t>
            </w:r>
            <w:r w:rsidRPr="00885AD6">
              <w:rPr>
                <w:rFonts w:eastAsia="標楷體"/>
              </w:rPr>
              <w:t xml:space="preserve"> </w:t>
            </w:r>
            <w:r w:rsidRPr="00885AD6">
              <w:rPr>
                <w:rFonts w:eastAsia="標楷體"/>
              </w:rPr>
              <w:t>分</w:t>
            </w:r>
          </w:p>
        </w:tc>
      </w:tr>
      <w:tr w:rsidR="00CB1C21" w:rsidRPr="00885AD6" w:rsidTr="00D129B1">
        <w:trPr>
          <w:cantSplit/>
          <w:trHeight w:val="615"/>
          <w:jc w:val="center"/>
        </w:trPr>
        <w:tc>
          <w:tcPr>
            <w:tcW w:w="10766" w:type="dxa"/>
            <w:gridSpan w:val="9"/>
            <w:tcBorders>
              <w:bottom w:val="double" w:sz="12" w:space="0" w:color="auto"/>
              <w:right w:val="single" w:sz="12" w:space="0" w:color="auto"/>
            </w:tcBorders>
            <w:vAlign w:val="center"/>
          </w:tcPr>
          <w:p w:rsidR="00CB1C21" w:rsidRPr="00885AD6" w:rsidRDefault="00CB1C21" w:rsidP="005625B0">
            <w:pPr>
              <w:spacing w:line="240" w:lineRule="auto"/>
              <w:rPr>
                <w:rFonts w:eastAsia="標楷體"/>
              </w:rPr>
            </w:pPr>
            <w:r w:rsidRPr="00885AD6">
              <w:rPr>
                <w:rFonts w:eastAsia="標楷體"/>
              </w:rPr>
              <w:t>第二志願</w:t>
            </w:r>
            <w:proofErr w:type="gramStart"/>
            <w:r w:rsidRPr="00885AD6">
              <w:rPr>
                <w:rFonts w:eastAsia="標楷體"/>
              </w:rPr>
              <w:t>介</w:t>
            </w:r>
            <w:proofErr w:type="gramEnd"/>
            <w:r w:rsidRPr="00885AD6">
              <w:rPr>
                <w:rFonts w:eastAsia="標楷體"/>
              </w:rPr>
              <w:t>聘縣市：</w:t>
            </w:r>
            <w:r w:rsidRPr="00885AD6">
              <w:rPr>
                <w:rFonts w:eastAsia="標楷體"/>
              </w:rPr>
              <w:t xml:space="preserve">                               </w:t>
            </w:r>
            <w:r w:rsidRPr="00885AD6">
              <w:rPr>
                <w:rFonts w:eastAsia="標楷體"/>
              </w:rPr>
              <w:t>積</w:t>
            </w:r>
            <w:r w:rsidRPr="00885AD6">
              <w:rPr>
                <w:rFonts w:eastAsia="標楷體"/>
              </w:rPr>
              <w:t xml:space="preserve">   </w:t>
            </w:r>
            <w:r w:rsidRPr="00885AD6">
              <w:rPr>
                <w:rFonts w:eastAsia="標楷體"/>
              </w:rPr>
              <w:t>分：</w:t>
            </w:r>
            <w:r w:rsidRPr="00885AD6">
              <w:rPr>
                <w:rFonts w:eastAsia="標楷體"/>
              </w:rPr>
              <w:t xml:space="preserve">  </w:t>
            </w:r>
            <w:r w:rsidRPr="00885AD6">
              <w:rPr>
                <w:rFonts w:eastAsia="標楷體"/>
                <w:u w:val="single"/>
              </w:rPr>
              <w:t xml:space="preserve">                       </w:t>
            </w:r>
            <w:r w:rsidRPr="00885AD6">
              <w:rPr>
                <w:rFonts w:eastAsia="標楷體"/>
              </w:rPr>
              <w:t xml:space="preserve"> </w:t>
            </w:r>
            <w:r w:rsidRPr="00885AD6">
              <w:rPr>
                <w:rFonts w:eastAsia="標楷體"/>
              </w:rPr>
              <w:t>分</w:t>
            </w:r>
          </w:p>
        </w:tc>
      </w:tr>
      <w:tr w:rsidR="00CB1C21" w:rsidRPr="00885AD6" w:rsidTr="00D129B1">
        <w:trPr>
          <w:trHeight w:hRule="exact" w:val="440"/>
          <w:jc w:val="center"/>
        </w:trPr>
        <w:tc>
          <w:tcPr>
            <w:tcW w:w="567" w:type="dxa"/>
            <w:tcBorders>
              <w:top w:val="double" w:sz="12" w:space="0" w:color="auto"/>
            </w:tcBorders>
            <w:vAlign w:val="center"/>
          </w:tcPr>
          <w:p w:rsidR="00CB1C21" w:rsidRPr="00885AD6" w:rsidRDefault="00CB1C21" w:rsidP="005625B0">
            <w:pPr>
              <w:spacing w:line="240" w:lineRule="auto"/>
              <w:jc w:val="distribute"/>
              <w:rPr>
                <w:rFonts w:eastAsia="標楷體"/>
              </w:rPr>
            </w:pPr>
            <w:r w:rsidRPr="00885AD6">
              <w:rPr>
                <w:rFonts w:eastAsia="標楷體"/>
              </w:rPr>
              <w:t>編號</w:t>
            </w:r>
          </w:p>
        </w:tc>
        <w:tc>
          <w:tcPr>
            <w:tcW w:w="1116" w:type="dxa"/>
            <w:gridSpan w:val="2"/>
            <w:tcBorders>
              <w:top w:val="double" w:sz="12" w:space="0" w:color="auto"/>
            </w:tcBorders>
            <w:vAlign w:val="center"/>
          </w:tcPr>
          <w:p w:rsidR="00CB1C21" w:rsidRPr="00885AD6" w:rsidRDefault="00CB1C21" w:rsidP="005625B0">
            <w:pPr>
              <w:spacing w:line="240" w:lineRule="auto"/>
              <w:jc w:val="distribute"/>
              <w:rPr>
                <w:rFonts w:eastAsia="標楷體"/>
              </w:rPr>
            </w:pPr>
            <w:r w:rsidRPr="00885AD6">
              <w:rPr>
                <w:rFonts w:eastAsia="標楷體"/>
              </w:rPr>
              <w:t>項目</w:t>
            </w:r>
          </w:p>
        </w:tc>
        <w:tc>
          <w:tcPr>
            <w:tcW w:w="5669" w:type="dxa"/>
            <w:gridSpan w:val="4"/>
            <w:tcBorders>
              <w:top w:val="double" w:sz="12" w:space="0" w:color="auto"/>
            </w:tcBorders>
            <w:vAlign w:val="center"/>
          </w:tcPr>
          <w:p w:rsidR="00CB1C21" w:rsidRPr="00885AD6" w:rsidRDefault="00CB1C21" w:rsidP="005625B0">
            <w:pPr>
              <w:spacing w:line="240" w:lineRule="auto"/>
              <w:jc w:val="distribute"/>
              <w:rPr>
                <w:rFonts w:eastAsia="標楷體"/>
              </w:rPr>
            </w:pPr>
            <w:r w:rsidRPr="00885AD6">
              <w:rPr>
                <w:rFonts w:eastAsia="標楷體"/>
              </w:rPr>
              <w:t>證件名稱</w:t>
            </w:r>
          </w:p>
        </w:tc>
        <w:tc>
          <w:tcPr>
            <w:tcW w:w="1257" w:type="dxa"/>
            <w:tcBorders>
              <w:top w:val="double" w:sz="12" w:space="0" w:color="auto"/>
            </w:tcBorders>
            <w:vAlign w:val="center"/>
          </w:tcPr>
          <w:p w:rsidR="00CB1C21" w:rsidRPr="00885AD6" w:rsidRDefault="00CB1C21" w:rsidP="005625B0">
            <w:pPr>
              <w:spacing w:line="240" w:lineRule="auto"/>
              <w:jc w:val="distribute"/>
              <w:rPr>
                <w:rFonts w:eastAsia="標楷體"/>
              </w:rPr>
            </w:pPr>
            <w:r w:rsidRPr="00885AD6">
              <w:rPr>
                <w:rFonts w:eastAsia="標楷體"/>
              </w:rPr>
              <w:t>件數</w:t>
            </w:r>
          </w:p>
        </w:tc>
        <w:tc>
          <w:tcPr>
            <w:tcW w:w="2157" w:type="dxa"/>
            <w:tcBorders>
              <w:top w:val="double" w:sz="12" w:space="0" w:color="auto"/>
            </w:tcBorders>
            <w:vAlign w:val="center"/>
          </w:tcPr>
          <w:p w:rsidR="00CB1C21" w:rsidRPr="00885AD6" w:rsidRDefault="00CB1C21" w:rsidP="005625B0">
            <w:pPr>
              <w:spacing w:line="240" w:lineRule="auto"/>
              <w:jc w:val="distribute"/>
              <w:rPr>
                <w:rFonts w:eastAsia="標楷體"/>
              </w:rPr>
            </w:pPr>
            <w:r w:rsidRPr="00885AD6">
              <w:rPr>
                <w:rFonts w:eastAsia="標楷體"/>
              </w:rPr>
              <w:t>備註</w:t>
            </w:r>
          </w:p>
        </w:tc>
      </w:tr>
      <w:tr w:rsidR="0006286F" w:rsidRPr="00885AD6" w:rsidTr="00D129B1">
        <w:trPr>
          <w:cantSplit/>
          <w:trHeight w:val="760"/>
          <w:jc w:val="center"/>
        </w:trPr>
        <w:tc>
          <w:tcPr>
            <w:tcW w:w="567" w:type="dxa"/>
            <w:tcBorders>
              <w:bottom w:val="single" w:sz="4" w:space="0" w:color="auto"/>
            </w:tcBorders>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1 \* DBCHAR </w:instrText>
            </w:r>
            <w:r w:rsidRPr="00885AD6">
              <w:rPr>
                <w:rFonts w:eastAsia="標楷體"/>
              </w:rPr>
              <w:fldChar w:fldCharType="separate"/>
            </w:r>
            <w:r w:rsidRPr="00885AD6">
              <w:rPr>
                <w:rFonts w:eastAsia="標楷體"/>
                <w:noProof/>
              </w:rPr>
              <w:t>１</w:t>
            </w:r>
            <w:r w:rsidRPr="00885AD6">
              <w:rPr>
                <w:rFonts w:eastAsia="標楷體"/>
              </w:rPr>
              <w:fldChar w:fldCharType="end"/>
            </w:r>
          </w:p>
        </w:tc>
        <w:tc>
          <w:tcPr>
            <w:tcW w:w="1116" w:type="dxa"/>
            <w:gridSpan w:val="2"/>
            <w:tcBorders>
              <w:bottom w:val="single" w:sz="4" w:space="0" w:color="auto"/>
            </w:tcBorders>
            <w:vAlign w:val="center"/>
          </w:tcPr>
          <w:p w:rsidR="0006286F" w:rsidRPr="00885AD6" w:rsidRDefault="0006286F" w:rsidP="005625B0">
            <w:pPr>
              <w:spacing w:line="240" w:lineRule="auto"/>
              <w:jc w:val="distribute"/>
              <w:rPr>
                <w:rFonts w:eastAsia="標楷體"/>
              </w:rPr>
            </w:pPr>
            <w:r w:rsidRPr="00885AD6">
              <w:rPr>
                <w:rFonts w:eastAsia="標楷體"/>
              </w:rPr>
              <w:t>基本資料</w:t>
            </w:r>
          </w:p>
        </w:tc>
        <w:tc>
          <w:tcPr>
            <w:tcW w:w="6926" w:type="dxa"/>
            <w:gridSpan w:val="5"/>
            <w:tcBorders>
              <w:bottom w:val="single" w:sz="4" w:space="0" w:color="auto"/>
            </w:tcBorders>
            <w:vAlign w:val="center"/>
          </w:tcPr>
          <w:p w:rsidR="0006286F" w:rsidRPr="00885AD6" w:rsidRDefault="0006286F" w:rsidP="00A469FE">
            <w:pPr>
              <w:spacing w:line="240" w:lineRule="auto"/>
              <w:rPr>
                <w:rFonts w:eastAsia="標楷體"/>
              </w:rPr>
            </w:pPr>
            <w:r w:rsidRPr="00885AD6">
              <w:rPr>
                <w:rFonts w:eastAsia="標楷體"/>
              </w:rPr>
              <w:t>申請表正本、</w:t>
            </w:r>
            <w:r w:rsidRPr="00885AD6">
              <w:rPr>
                <w:rFonts w:eastAsia="標楷體"/>
                <w:spacing w:val="-20"/>
              </w:rPr>
              <w:t>身分</w:t>
            </w:r>
            <w:r w:rsidRPr="00885AD6">
              <w:rPr>
                <w:rFonts w:eastAsia="標楷體"/>
              </w:rPr>
              <w:t>證</w:t>
            </w:r>
            <w:r w:rsidRPr="00885AD6">
              <w:rPr>
                <w:rFonts w:eastAsia="標楷體"/>
                <w:spacing w:val="-20"/>
                <w:sz w:val="20"/>
              </w:rPr>
              <w:t>(</w:t>
            </w:r>
            <w:r w:rsidRPr="00885AD6">
              <w:rPr>
                <w:rFonts w:eastAsia="標楷體"/>
                <w:spacing w:val="-20"/>
                <w:sz w:val="20"/>
              </w:rPr>
              <w:t>正反面影本</w:t>
            </w:r>
            <w:r w:rsidRPr="00885AD6">
              <w:rPr>
                <w:rFonts w:eastAsia="標楷體"/>
                <w:spacing w:val="-20"/>
                <w:sz w:val="20"/>
              </w:rPr>
              <w:t>)</w:t>
            </w:r>
            <w:r w:rsidRPr="00885AD6">
              <w:rPr>
                <w:rFonts w:eastAsia="標楷體"/>
                <w:spacing w:val="-20"/>
                <w:sz w:val="20"/>
              </w:rPr>
              <w:t>、</w:t>
            </w:r>
            <w:r w:rsidRPr="00885AD6">
              <w:rPr>
                <w:rFonts w:eastAsia="標楷體"/>
              </w:rPr>
              <w:t>教師登記證書</w:t>
            </w:r>
            <w:r>
              <w:rPr>
                <w:rFonts w:eastAsia="標楷體" w:hint="eastAsia"/>
              </w:rPr>
              <w:t>(</w:t>
            </w:r>
            <w:r>
              <w:rPr>
                <w:rFonts w:eastAsia="標楷體" w:hint="eastAsia"/>
              </w:rPr>
              <w:t>加</w:t>
            </w:r>
            <w:proofErr w:type="gramStart"/>
            <w:r>
              <w:rPr>
                <w:rFonts w:eastAsia="標楷體" w:hint="eastAsia"/>
              </w:rPr>
              <w:t>註</w:t>
            </w:r>
            <w:proofErr w:type="gramEnd"/>
            <w:r>
              <w:rPr>
                <w:rFonts w:eastAsia="標楷體" w:hint="eastAsia"/>
              </w:rPr>
              <w:t>英語專長教師證書</w:t>
            </w:r>
            <w:r>
              <w:rPr>
                <w:rFonts w:eastAsia="標楷體" w:hint="eastAsia"/>
              </w:rPr>
              <w:t>)</w:t>
            </w:r>
            <w:r w:rsidRPr="00885AD6">
              <w:rPr>
                <w:rFonts w:eastAsia="標楷體"/>
              </w:rPr>
              <w:t>、退伍令</w:t>
            </w:r>
            <w:r w:rsidRPr="00885AD6">
              <w:rPr>
                <w:rFonts w:eastAsia="標楷體"/>
              </w:rPr>
              <w:t>(</w:t>
            </w:r>
            <w:r w:rsidRPr="00885AD6">
              <w:rPr>
                <w:rFonts w:eastAsia="標楷體"/>
              </w:rPr>
              <w:t>男生</w:t>
            </w:r>
            <w:r w:rsidRPr="00885AD6">
              <w:rPr>
                <w:rFonts w:eastAsia="標楷體"/>
              </w:rPr>
              <w:t>)</w:t>
            </w:r>
            <w:r w:rsidRPr="00885AD6">
              <w:rPr>
                <w:rFonts w:eastAsia="標楷體"/>
              </w:rPr>
              <w:t>、退伍復職證明</w:t>
            </w:r>
            <w:r w:rsidRPr="00885AD6">
              <w:rPr>
                <w:rFonts w:eastAsia="標楷體"/>
              </w:rPr>
              <w:t>(</w:t>
            </w:r>
            <w:r w:rsidRPr="00885AD6">
              <w:rPr>
                <w:rFonts w:eastAsia="標楷體"/>
              </w:rPr>
              <w:t>男生</w:t>
            </w:r>
            <w:r w:rsidRPr="00885AD6">
              <w:rPr>
                <w:rFonts w:eastAsia="標楷體"/>
              </w:rPr>
              <w:t>)</w:t>
            </w:r>
          </w:p>
        </w:tc>
        <w:tc>
          <w:tcPr>
            <w:tcW w:w="2157" w:type="dxa"/>
            <w:vMerge w:val="restart"/>
            <w:tcBorders>
              <w:bottom w:val="single" w:sz="12" w:space="0" w:color="auto"/>
            </w:tcBorders>
          </w:tcPr>
          <w:p w:rsidR="0006286F" w:rsidRPr="00885AD6" w:rsidRDefault="0006286F" w:rsidP="005625B0">
            <w:pPr>
              <w:spacing w:line="240" w:lineRule="auto"/>
              <w:rPr>
                <w:rFonts w:eastAsia="標楷體"/>
                <w:sz w:val="22"/>
              </w:rPr>
            </w:pPr>
          </w:p>
          <w:p w:rsidR="0006286F" w:rsidRPr="00885AD6" w:rsidRDefault="0006286F" w:rsidP="005625B0">
            <w:pPr>
              <w:numPr>
                <w:ilvl w:val="0"/>
                <w:numId w:val="14"/>
              </w:numPr>
              <w:spacing w:line="240" w:lineRule="auto"/>
              <w:rPr>
                <w:rFonts w:eastAsia="標楷體"/>
                <w:sz w:val="22"/>
              </w:rPr>
            </w:pPr>
            <w:r w:rsidRPr="00885AD6">
              <w:rPr>
                <w:rFonts w:eastAsia="標楷體"/>
                <w:sz w:val="22"/>
              </w:rPr>
              <w:t>考核</w:t>
            </w:r>
            <w:r w:rsidRPr="00885AD6">
              <w:rPr>
                <w:rFonts w:eastAsia="標楷體"/>
                <w:sz w:val="22"/>
              </w:rPr>
              <w:t>---</w:t>
            </w:r>
          </w:p>
          <w:p w:rsidR="0006286F" w:rsidRPr="00885AD6" w:rsidRDefault="006B034F" w:rsidP="00F96052">
            <w:pPr>
              <w:spacing w:line="240" w:lineRule="auto"/>
              <w:rPr>
                <w:rFonts w:eastAsia="標楷體"/>
                <w:sz w:val="22"/>
              </w:rPr>
            </w:pPr>
            <w:r>
              <w:rPr>
                <w:rFonts w:eastAsia="標楷體" w:hint="eastAsia"/>
                <w:b/>
                <w:color w:val="FF0000"/>
                <w:sz w:val="22"/>
                <w:highlight w:val="yellow"/>
              </w:rPr>
              <w:t>10</w:t>
            </w:r>
            <w:r w:rsidR="00575697">
              <w:rPr>
                <w:rFonts w:eastAsia="標楷體" w:hint="eastAsia"/>
                <w:b/>
                <w:color w:val="FF0000"/>
                <w:sz w:val="22"/>
                <w:highlight w:val="yellow"/>
              </w:rPr>
              <w:t>5</w:t>
            </w:r>
            <w:r w:rsidR="0006286F" w:rsidRPr="00C175D6">
              <w:rPr>
                <w:rFonts w:eastAsia="標楷體"/>
                <w:b/>
                <w:color w:val="FF0000"/>
                <w:sz w:val="22"/>
                <w:highlight w:val="yellow"/>
              </w:rPr>
              <w:t>至</w:t>
            </w:r>
            <w:r w:rsidR="00F96052">
              <w:rPr>
                <w:rFonts w:eastAsia="標楷體" w:hint="eastAsia"/>
                <w:b/>
                <w:color w:val="FF0000"/>
                <w:sz w:val="22"/>
                <w:highlight w:val="yellow"/>
              </w:rPr>
              <w:t>10</w:t>
            </w:r>
            <w:r w:rsidR="00575697">
              <w:rPr>
                <w:rFonts w:eastAsia="標楷體" w:hint="eastAsia"/>
                <w:b/>
                <w:color w:val="FF0000"/>
                <w:sz w:val="22"/>
                <w:highlight w:val="yellow"/>
              </w:rPr>
              <w:t>9</w:t>
            </w:r>
            <w:r w:rsidR="0006286F" w:rsidRPr="00885AD6">
              <w:rPr>
                <w:rFonts w:eastAsia="標楷體"/>
                <w:sz w:val="22"/>
              </w:rPr>
              <w:t>學年度。</w:t>
            </w:r>
          </w:p>
          <w:p w:rsidR="0006286F" w:rsidRPr="00885AD6" w:rsidRDefault="0006286F" w:rsidP="005625B0">
            <w:pPr>
              <w:spacing w:line="240" w:lineRule="auto"/>
              <w:rPr>
                <w:rFonts w:eastAsia="標楷體"/>
                <w:sz w:val="22"/>
              </w:rPr>
            </w:pPr>
          </w:p>
          <w:p w:rsidR="0006286F" w:rsidRPr="00885AD6" w:rsidRDefault="0006286F" w:rsidP="005625B0">
            <w:pPr>
              <w:spacing w:line="240" w:lineRule="auto"/>
              <w:ind w:left="213" w:hangingChars="97" w:hanging="213"/>
              <w:rPr>
                <w:rFonts w:eastAsia="標楷體"/>
                <w:sz w:val="22"/>
              </w:rPr>
            </w:pPr>
            <w:r w:rsidRPr="00885AD6">
              <w:rPr>
                <w:rFonts w:ascii="新細明體" w:hAnsi="新細明體" w:cs="新細明體" w:hint="eastAsia"/>
                <w:sz w:val="22"/>
              </w:rPr>
              <w:t>※</w:t>
            </w:r>
            <w:r w:rsidRPr="00885AD6">
              <w:rPr>
                <w:rFonts w:eastAsia="標楷體"/>
                <w:sz w:val="22"/>
              </w:rPr>
              <w:t>最近五年係指自</w:t>
            </w:r>
            <w:r w:rsidRPr="00885AD6">
              <w:rPr>
                <w:rFonts w:eastAsia="標楷體"/>
                <w:sz w:val="22"/>
              </w:rPr>
              <w:t xml:space="preserve"> </w:t>
            </w:r>
            <w:r w:rsidR="006B034F">
              <w:rPr>
                <w:rFonts w:eastAsia="標楷體" w:hint="eastAsia"/>
                <w:b/>
                <w:color w:val="FF0000"/>
                <w:sz w:val="22"/>
              </w:rPr>
              <w:t>10</w:t>
            </w:r>
            <w:r w:rsidR="00575697">
              <w:rPr>
                <w:rFonts w:eastAsia="標楷體" w:hint="eastAsia"/>
                <w:b/>
                <w:color w:val="FF0000"/>
                <w:sz w:val="22"/>
              </w:rPr>
              <w:t>6</w:t>
            </w:r>
            <w:r w:rsidR="009B42F6">
              <w:rPr>
                <w:rFonts w:eastAsia="標楷體" w:hint="eastAsia"/>
                <w:b/>
                <w:color w:val="FF0000"/>
                <w:sz w:val="22"/>
              </w:rPr>
              <w:t>/</w:t>
            </w:r>
            <w:r w:rsidR="00D129B1">
              <w:rPr>
                <w:rFonts w:eastAsia="標楷體" w:hint="eastAsia"/>
                <w:b/>
                <w:color w:val="FF0000"/>
                <w:sz w:val="22"/>
              </w:rPr>
              <w:t>4</w:t>
            </w:r>
            <w:r w:rsidR="009B42F6">
              <w:rPr>
                <w:rFonts w:eastAsia="標楷體" w:hint="eastAsia"/>
                <w:b/>
                <w:color w:val="FF0000"/>
                <w:sz w:val="22"/>
              </w:rPr>
              <w:t>/</w:t>
            </w:r>
            <w:r w:rsidR="00575697">
              <w:rPr>
                <w:rFonts w:eastAsia="標楷體" w:hint="eastAsia"/>
                <w:b/>
                <w:color w:val="FF0000"/>
                <w:sz w:val="22"/>
              </w:rPr>
              <w:t>29</w:t>
            </w:r>
            <w:r w:rsidRPr="002461C4">
              <w:rPr>
                <w:rFonts w:eastAsia="標楷體" w:hint="eastAsia"/>
                <w:b/>
                <w:sz w:val="22"/>
              </w:rPr>
              <w:t>至</w:t>
            </w:r>
            <w:r w:rsidRPr="002461C4">
              <w:rPr>
                <w:rFonts w:eastAsia="標楷體" w:hint="eastAsia"/>
                <w:b/>
                <w:color w:val="FF0000"/>
                <w:sz w:val="22"/>
              </w:rPr>
              <w:t>1</w:t>
            </w:r>
            <w:r w:rsidR="00D129B1">
              <w:rPr>
                <w:rFonts w:eastAsia="標楷體" w:hint="eastAsia"/>
                <w:b/>
                <w:color w:val="FF0000"/>
                <w:sz w:val="22"/>
              </w:rPr>
              <w:t>1</w:t>
            </w:r>
            <w:r w:rsidR="00575697">
              <w:rPr>
                <w:rFonts w:eastAsia="標楷體" w:hint="eastAsia"/>
                <w:b/>
                <w:color w:val="FF0000"/>
                <w:sz w:val="22"/>
              </w:rPr>
              <w:t>1</w:t>
            </w:r>
            <w:r w:rsidR="009B42F6">
              <w:rPr>
                <w:rFonts w:eastAsia="標楷體" w:hint="eastAsia"/>
                <w:b/>
                <w:color w:val="FF0000"/>
                <w:sz w:val="22"/>
              </w:rPr>
              <w:t>/</w:t>
            </w:r>
            <w:r w:rsidR="00412DC9">
              <w:rPr>
                <w:rFonts w:eastAsia="標楷體" w:hint="eastAsia"/>
                <w:b/>
                <w:color w:val="FF0000"/>
                <w:sz w:val="22"/>
              </w:rPr>
              <w:t>4</w:t>
            </w:r>
            <w:r w:rsidR="009B42F6">
              <w:rPr>
                <w:rFonts w:eastAsia="標楷體" w:hint="eastAsia"/>
                <w:b/>
                <w:color w:val="FF0000"/>
                <w:sz w:val="22"/>
              </w:rPr>
              <w:t>/</w:t>
            </w:r>
            <w:r w:rsidR="00D129B1">
              <w:rPr>
                <w:rFonts w:eastAsia="標楷體" w:hint="eastAsia"/>
                <w:b/>
                <w:color w:val="FF0000"/>
                <w:sz w:val="22"/>
              </w:rPr>
              <w:t>2</w:t>
            </w:r>
            <w:r w:rsidR="00575697">
              <w:rPr>
                <w:rFonts w:eastAsia="標楷體" w:hint="eastAsia"/>
                <w:b/>
                <w:color w:val="FF0000"/>
                <w:sz w:val="22"/>
              </w:rPr>
              <w:t>8</w:t>
            </w:r>
          </w:p>
          <w:p w:rsidR="0006286F" w:rsidRPr="00885AD6" w:rsidRDefault="0006286F" w:rsidP="005625B0">
            <w:pPr>
              <w:snapToGrid w:val="0"/>
              <w:spacing w:line="240" w:lineRule="auto"/>
              <w:jc w:val="both"/>
              <w:rPr>
                <w:rFonts w:eastAsia="標楷體"/>
                <w:sz w:val="22"/>
              </w:rPr>
            </w:pPr>
          </w:p>
          <w:p w:rsidR="0006286F" w:rsidRPr="00885AD6" w:rsidRDefault="0006286F" w:rsidP="005625B0">
            <w:pPr>
              <w:snapToGrid w:val="0"/>
              <w:spacing w:line="240" w:lineRule="auto"/>
              <w:ind w:left="240" w:hangingChars="100" w:hanging="240"/>
              <w:jc w:val="both"/>
              <w:rPr>
                <w:rFonts w:eastAsia="標楷體"/>
                <w:sz w:val="22"/>
              </w:rPr>
            </w:pPr>
            <w:r w:rsidRPr="00885AD6">
              <w:rPr>
                <w:rFonts w:ascii="新細明體" w:hAnsi="新細明體" w:cs="新細明體" w:hint="eastAsia"/>
                <w:szCs w:val="24"/>
              </w:rPr>
              <w:t>※</w:t>
            </w:r>
            <w:r w:rsidRPr="00885AD6">
              <w:rPr>
                <w:rFonts w:eastAsia="標楷體"/>
                <w:b/>
                <w:bCs/>
                <w:u w:val="single"/>
              </w:rPr>
              <w:t>經學校提報為超額教師者，若不參加超額教師輔導</w:t>
            </w:r>
            <w:proofErr w:type="gramStart"/>
            <w:r w:rsidRPr="00885AD6">
              <w:rPr>
                <w:rFonts w:eastAsia="標楷體"/>
                <w:b/>
                <w:bCs/>
                <w:u w:val="single"/>
              </w:rPr>
              <w:t>介</w:t>
            </w:r>
            <w:proofErr w:type="gramEnd"/>
            <w:r w:rsidRPr="00885AD6">
              <w:rPr>
                <w:rFonts w:eastAsia="標楷體"/>
                <w:b/>
                <w:bCs/>
                <w:u w:val="single"/>
              </w:rPr>
              <w:t>聘，含未送件及超額介聘放棄不</w:t>
            </w:r>
            <w:proofErr w:type="gramStart"/>
            <w:r w:rsidRPr="00885AD6">
              <w:rPr>
                <w:rFonts w:eastAsia="標楷體"/>
                <w:b/>
                <w:bCs/>
                <w:u w:val="single"/>
              </w:rPr>
              <w:t>選填</w:t>
            </w:r>
            <w:proofErr w:type="gramEnd"/>
            <w:r w:rsidRPr="00885AD6">
              <w:rPr>
                <w:rFonts w:eastAsia="標楷體"/>
                <w:b/>
                <w:bCs/>
                <w:u w:val="single"/>
              </w:rPr>
              <w:t>者，應撤銷其縣外介聘之申請，不得異議。</w:t>
            </w:r>
          </w:p>
        </w:tc>
      </w:tr>
      <w:tr w:rsidR="0006286F" w:rsidRPr="00885AD6" w:rsidTr="00D129B1">
        <w:trPr>
          <w:cantSplit/>
          <w:trHeight w:val="567"/>
          <w:jc w:val="center"/>
        </w:trPr>
        <w:tc>
          <w:tcPr>
            <w:tcW w:w="567" w:type="dxa"/>
            <w:tcBorders>
              <w:top w:val="single" w:sz="4" w:space="0" w:color="auto"/>
            </w:tcBorders>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2 \* DBCHAR </w:instrText>
            </w:r>
            <w:r w:rsidRPr="00885AD6">
              <w:rPr>
                <w:rFonts w:eastAsia="標楷體"/>
              </w:rPr>
              <w:fldChar w:fldCharType="separate"/>
            </w:r>
            <w:r w:rsidRPr="00885AD6">
              <w:rPr>
                <w:rFonts w:eastAsia="標楷體"/>
                <w:noProof/>
              </w:rPr>
              <w:t>２</w:t>
            </w:r>
            <w:r w:rsidRPr="00885AD6">
              <w:rPr>
                <w:rFonts w:eastAsia="標楷體"/>
              </w:rPr>
              <w:fldChar w:fldCharType="end"/>
            </w:r>
          </w:p>
        </w:tc>
        <w:tc>
          <w:tcPr>
            <w:tcW w:w="1116" w:type="dxa"/>
            <w:gridSpan w:val="2"/>
            <w:tcBorders>
              <w:top w:val="single" w:sz="4" w:space="0" w:color="auto"/>
            </w:tcBorders>
            <w:vAlign w:val="center"/>
          </w:tcPr>
          <w:p w:rsidR="0006286F" w:rsidRPr="00885AD6" w:rsidRDefault="0006286F" w:rsidP="005625B0">
            <w:pPr>
              <w:spacing w:line="240" w:lineRule="auto"/>
              <w:jc w:val="distribute"/>
              <w:rPr>
                <w:rFonts w:eastAsia="標楷體"/>
              </w:rPr>
            </w:pPr>
            <w:r w:rsidRPr="00885AD6">
              <w:rPr>
                <w:rFonts w:eastAsia="標楷體"/>
              </w:rPr>
              <w:t>一般資料</w:t>
            </w:r>
          </w:p>
        </w:tc>
        <w:tc>
          <w:tcPr>
            <w:tcW w:w="6926" w:type="dxa"/>
            <w:gridSpan w:val="5"/>
            <w:tcBorders>
              <w:top w:val="single" w:sz="4" w:space="0" w:color="auto"/>
            </w:tcBorders>
            <w:vAlign w:val="center"/>
          </w:tcPr>
          <w:p w:rsidR="0006286F" w:rsidRPr="00885AD6" w:rsidRDefault="0006286F" w:rsidP="005625B0">
            <w:pPr>
              <w:spacing w:line="240" w:lineRule="auto"/>
              <w:rPr>
                <w:rFonts w:eastAsia="標楷體"/>
              </w:rPr>
            </w:pPr>
            <w:r w:rsidRPr="00885AD6">
              <w:rPr>
                <w:rFonts w:eastAsia="標楷體"/>
              </w:rPr>
              <w:t>畢業證書</w:t>
            </w:r>
            <w:r w:rsidRPr="00885AD6">
              <w:rPr>
                <w:rFonts w:eastAsia="標楷體"/>
              </w:rPr>
              <w:t>(</w:t>
            </w:r>
            <w:r w:rsidRPr="00885AD6">
              <w:rPr>
                <w:rFonts w:eastAsia="標楷體"/>
              </w:rPr>
              <w:t>派令、聘書及分發通知函</w:t>
            </w:r>
            <w:r w:rsidRPr="00885AD6">
              <w:rPr>
                <w:rFonts w:eastAsia="標楷體"/>
              </w:rPr>
              <w:t>)</w:t>
            </w:r>
            <w:r w:rsidRPr="00885AD6">
              <w:rPr>
                <w:rFonts w:eastAsia="標楷體"/>
              </w:rPr>
              <w:t>、本校現職服務證明正本</w:t>
            </w:r>
          </w:p>
        </w:tc>
        <w:tc>
          <w:tcPr>
            <w:tcW w:w="2157" w:type="dxa"/>
            <w:vMerge/>
            <w:textDirection w:val="lrTbV"/>
            <w:vAlign w:val="center"/>
          </w:tcPr>
          <w:p w:rsidR="0006286F" w:rsidRPr="00885AD6" w:rsidRDefault="0006286F" w:rsidP="005625B0">
            <w:pPr>
              <w:spacing w:line="240" w:lineRule="auto"/>
              <w:rPr>
                <w:rFonts w:eastAsia="標楷體"/>
              </w:rPr>
            </w:pPr>
          </w:p>
        </w:tc>
      </w:tr>
      <w:tr w:rsidR="0006286F" w:rsidRPr="00885AD6" w:rsidTr="00D129B1">
        <w:trPr>
          <w:cantSplit/>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3 \* DBCHAR </w:instrText>
            </w:r>
            <w:r w:rsidRPr="00885AD6">
              <w:rPr>
                <w:rFonts w:eastAsia="標楷體"/>
              </w:rPr>
              <w:fldChar w:fldCharType="separate"/>
            </w:r>
            <w:r w:rsidRPr="00885AD6">
              <w:rPr>
                <w:rFonts w:eastAsia="標楷體"/>
                <w:noProof/>
              </w:rPr>
              <w:t>３</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proofErr w:type="gramStart"/>
            <w:r>
              <w:rPr>
                <w:rFonts w:eastAsia="標楷體" w:hint="eastAsia"/>
              </w:rPr>
              <w:t>介</w:t>
            </w:r>
            <w:proofErr w:type="gramEnd"/>
            <w:r>
              <w:rPr>
                <w:rFonts w:eastAsia="標楷體" w:hint="eastAsia"/>
              </w:rPr>
              <w:t>聘原因</w:t>
            </w:r>
            <w:r w:rsidRPr="00885AD6">
              <w:rPr>
                <w:rFonts w:eastAsia="標楷體"/>
              </w:rPr>
              <w:t>積分</w:t>
            </w:r>
          </w:p>
        </w:tc>
        <w:tc>
          <w:tcPr>
            <w:tcW w:w="6926" w:type="dxa"/>
            <w:gridSpan w:val="5"/>
            <w:vAlign w:val="center"/>
          </w:tcPr>
          <w:p w:rsidR="0006286F" w:rsidRPr="00885AD6" w:rsidRDefault="0006286F" w:rsidP="005625B0">
            <w:pPr>
              <w:spacing w:line="240" w:lineRule="auto"/>
              <w:rPr>
                <w:rFonts w:eastAsia="標楷體"/>
              </w:rPr>
            </w:pPr>
            <w:r w:rsidRPr="00885AD6">
              <w:rPr>
                <w:rFonts w:eastAsia="標楷體"/>
              </w:rPr>
              <w:t>配偶服務證明、配偶自營事業登記、配偶有關機關開具農地所在地證明</w:t>
            </w:r>
            <w:r w:rsidRPr="00885AD6">
              <w:rPr>
                <w:rFonts w:eastAsia="標楷體"/>
                <w:b/>
                <w:bCs/>
                <w:u w:val="single"/>
              </w:rPr>
              <w:t>或加入農保之投保證明</w:t>
            </w:r>
            <w:r w:rsidRPr="00885AD6">
              <w:rPr>
                <w:rFonts w:eastAsia="標楷體"/>
              </w:rPr>
              <w:t>、</w:t>
            </w:r>
            <w:r w:rsidRPr="00885AD6">
              <w:rPr>
                <w:rFonts w:eastAsia="標楷體"/>
                <w:b/>
                <w:bCs/>
                <w:u w:val="single"/>
              </w:rPr>
              <w:t>配偶</w:t>
            </w:r>
            <w:r w:rsidRPr="00885AD6">
              <w:rPr>
                <w:rFonts w:eastAsia="標楷體"/>
                <w:b/>
                <w:bCs/>
                <w:u w:val="single"/>
              </w:rPr>
              <w:t>(</w:t>
            </w:r>
            <w:r w:rsidRPr="00885AD6">
              <w:rPr>
                <w:rFonts w:eastAsia="標楷體"/>
                <w:b/>
                <w:bCs/>
                <w:u w:val="single"/>
              </w:rPr>
              <w:t>公</w:t>
            </w:r>
            <w:r w:rsidRPr="00885AD6">
              <w:rPr>
                <w:rFonts w:eastAsia="標楷體"/>
                <w:b/>
                <w:bCs/>
                <w:u w:val="single"/>
              </w:rPr>
              <w:t>)</w:t>
            </w:r>
            <w:r w:rsidRPr="00885AD6">
              <w:rPr>
                <w:rFonts w:eastAsia="標楷體"/>
                <w:b/>
                <w:bCs/>
                <w:u w:val="single"/>
              </w:rPr>
              <w:t>勞保卡、健保卡</w:t>
            </w:r>
            <w:r w:rsidRPr="00885AD6">
              <w:rPr>
                <w:rFonts w:eastAsia="標楷體"/>
              </w:rPr>
              <w:t>、</w:t>
            </w:r>
            <w:r w:rsidRPr="00885AD6">
              <w:rPr>
                <w:rFonts w:eastAsia="標楷體"/>
                <w:b/>
                <w:bCs/>
                <w:u w:val="single"/>
              </w:rPr>
              <w:t>關係人戶籍謄本</w:t>
            </w:r>
            <w:r w:rsidRPr="00885AD6">
              <w:rPr>
                <w:rFonts w:eastAsia="標楷體"/>
              </w:rPr>
              <w:t>、</w:t>
            </w:r>
            <w:r w:rsidRPr="00885AD6">
              <w:rPr>
                <w:rFonts w:eastAsia="標楷體"/>
                <w:b/>
                <w:bCs/>
                <w:u w:val="single"/>
              </w:rPr>
              <w:t>關係人身心障礙手冊</w:t>
            </w:r>
          </w:p>
        </w:tc>
        <w:tc>
          <w:tcPr>
            <w:tcW w:w="2157" w:type="dxa"/>
            <w:vMerge/>
            <w:textDirection w:val="lrTbV"/>
            <w:vAlign w:val="center"/>
          </w:tcPr>
          <w:p w:rsidR="0006286F" w:rsidRPr="00885AD6" w:rsidRDefault="0006286F" w:rsidP="005625B0">
            <w:pPr>
              <w:spacing w:line="240" w:lineRule="auto"/>
              <w:jc w:val="both"/>
              <w:rPr>
                <w:rFonts w:eastAsia="標楷體"/>
              </w:rPr>
            </w:pPr>
          </w:p>
        </w:tc>
      </w:tr>
      <w:tr w:rsidR="0006286F" w:rsidRPr="00885AD6" w:rsidTr="00D129B1">
        <w:trPr>
          <w:cantSplit/>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4 \* DBCHAR </w:instrText>
            </w:r>
            <w:r w:rsidRPr="00885AD6">
              <w:rPr>
                <w:rFonts w:eastAsia="標楷體"/>
              </w:rPr>
              <w:fldChar w:fldCharType="separate"/>
            </w:r>
            <w:r w:rsidRPr="00885AD6">
              <w:rPr>
                <w:rFonts w:eastAsia="標楷體"/>
                <w:noProof/>
              </w:rPr>
              <w:t>４</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r w:rsidRPr="00885AD6">
              <w:rPr>
                <w:rFonts w:eastAsia="標楷體"/>
              </w:rPr>
              <w:t>年資積分</w:t>
            </w:r>
          </w:p>
        </w:tc>
        <w:tc>
          <w:tcPr>
            <w:tcW w:w="6926" w:type="dxa"/>
            <w:gridSpan w:val="5"/>
            <w:vAlign w:val="center"/>
          </w:tcPr>
          <w:p w:rsidR="0006286F" w:rsidRPr="00885AD6" w:rsidRDefault="0006286F" w:rsidP="005625B0">
            <w:pPr>
              <w:spacing w:line="240" w:lineRule="auto"/>
              <w:rPr>
                <w:rFonts w:eastAsia="標楷體"/>
                <w:sz w:val="22"/>
              </w:rPr>
            </w:pPr>
            <w:r w:rsidRPr="00885AD6">
              <w:rPr>
                <w:rFonts w:eastAsia="標楷體"/>
              </w:rPr>
              <w:t>服務本縣各校聘書</w:t>
            </w:r>
            <w:r w:rsidRPr="00885AD6">
              <w:rPr>
                <w:rFonts w:eastAsia="標楷體"/>
              </w:rPr>
              <w:t>(</w:t>
            </w:r>
            <w:r w:rsidRPr="00885AD6">
              <w:rPr>
                <w:rFonts w:eastAsia="標楷體"/>
              </w:rPr>
              <w:t>派令</w:t>
            </w:r>
            <w:r w:rsidRPr="00885AD6">
              <w:rPr>
                <w:rFonts w:eastAsia="標楷體"/>
              </w:rPr>
              <w:t>)</w:t>
            </w:r>
            <w:r w:rsidRPr="00885AD6">
              <w:rPr>
                <w:rFonts w:eastAsia="標楷體"/>
              </w:rPr>
              <w:t>及分發通知函、</w:t>
            </w:r>
            <w:r w:rsidRPr="00885AD6">
              <w:rPr>
                <w:rFonts w:eastAsia="標楷體"/>
                <w:spacing w:val="-20"/>
              </w:rPr>
              <w:t>敘薪通知書、</w:t>
            </w:r>
            <w:r w:rsidRPr="00885AD6">
              <w:rPr>
                <w:rFonts w:eastAsia="標楷體"/>
              </w:rPr>
              <w:t>服務本縣各校服務</w:t>
            </w:r>
            <w:r w:rsidRPr="00885AD6">
              <w:rPr>
                <w:rFonts w:eastAsia="標楷體"/>
              </w:rPr>
              <w:t>(</w:t>
            </w:r>
            <w:r w:rsidRPr="00885AD6">
              <w:rPr>
                <w:rFonts w:eastAsia="標楷體"/>
              </w:rPr>
              <w:t>離職</w:t>
            </w:r>
            <w:r w:rsidRPr="00885AD6">
              <w:rPr>
                <w:rFonts w:eastAsia="標楷體"/>
              </w:rPr>
              <w:t>)</w:t>
            </w:r>
            <w:r w:rsidRPr="00885AD6">
              <w:rPr>
                <w:rFonts w:eastAsia="標楷體"/>
              </w:rPr>
              <w:t>證明，兼職聘書或兼職通知書、主任儲訓合格證書、</w:t>
            </w:r>
            <w:r w:rsidRPr="00885AD6">
              <w:rPr>
                <w:rFonts w:eastAsia="標楷體"/>
                <w:szCs w:val="24"/>
              </w:rPr>
              <w:t>服務年資計算表</w:t>
            </w:r>
          </w:p>
        </w:tc>
        <w:tc>
          <w:tcPr>
            <w:tcW w:w="2157" w:type="dxa"/>
            <w:vMerge/>
            <w:textDirection w:val="lrTbV"/>
            <w:vAlign w:val="center"/>
          </w:tcPr>
          <w:p w:rsidR="0006286F" w:rsidRPr="00885AD6" w:rsidRDefault="0006286F" w:rsidP="005625B0">
            <w:pPr>
              <w:spacing w:line="240" w:lineRule="auto"/>
              <w:rPr>
                <w:rFonts w:eastAsia="標楷體"/>
              </w:rPr>
            </w:pPr>
          </w:p>
        </w:tc>
      </w:tr>
      <w:tr w:rsidR="0006286F" w:rsidRPr="00885AD6" w:rsidTr="00D129B1">
        <w:trPr>
          <w:cantSplit/>
          <w:trHeight w:hRule="exact" w:val="567"/>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5 \* DBCHAR </w:instrText>
            </w:r>
            <w:r w:rsidRPr="00885AD6">
              <w:rPr>
                <w:rFonts w:eastAsia="標楷體"/>
              </w:rPr>
              <w:fldChar w:fldCharType="separate"/>
            </w:r>
            <w:r w:rsidRPr="00885AD6">
              <w:rPr>
                <w:rFonts w:eastAsia="標楷體"/>
                <w:noProof/>
              </w:rPr>
              <w:t>５</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r w:rsidRPr="00885AD6">
              <w:rPr>
                <w:rFonts w:eastAsia="標楷體"/>
              </w:rPr>
              <w:t>考核積分</w:t>
            </w:r>
          </w:p>
        </w:tc>
        <w:tc>
          <w:tcPr>
            <w:tcW w:w="6926" w:type="dxa"/>
            <w:gridSpan w:val="5"/>
            <w:vAlign w:val="center"/>
          </w:tcPr>
          <w:p w:rsidR="0006286F" w:rsidRPr="00885AD6" w:rsidRDefault="0006286F" w:rsidP="005625B0">
            <w:pPr>
              <w:spacing w:line="240" w:lineRule="auto"/>
              <w:rPr>
                <w:rFonts w:eastAsia="標楷體"/>
              </w:rPr>
            </w:pPr>
            <w:r>
              <w:rPr>
                <w:rFonts w:eastAsia="標楷體" w:hint="eastAsia"/>
              </w:rPr>
              <w:t>最近</w:t>
            </w:r>
            <w:r>
              <w:rPr>
                <w:rFonts w:eastAsia="標楷體" w:hint="eastAsia"/>
              </w:rPr>
              <w:t>5</w:t>
            </w:r>
            <w:r>
              <w:rPr>
                <w:rFonts w:eastAsia="標楷體" w:hint="eastAsia"/>
              </w:rPr>
              <w:t>學年度</w:t>
            </w:r>
            <w:r w:rsidRPr="00885AD6">
              <w:rPr>
                <w:rFonts w:eastAsia="標楷體"/>
              </w:rPr>
              <w:t>成績考核通知書</w:t>
            </w:r>
          </w:p>
        </w:tc>
        <w:tc>
          <w:tcPr>
            <w:tcW w:w="2157" w:type="dxa"/>
            <w:vMerge/>
            <w:textDirection w:val="lrTbV"/>
            <w:vAlign w:val="center"/>
          </w:tcPr>
          <w:p w:rsidR="0006286F" w:rsidRPr="00885AD6" w:rsidRDefault="0006286F" w:rsidP="005625B0">
            <w:pPr>
              <w:spacing w:line="240" w:lineRule="auto"/>
              <w:rPr>
                <w:rFonts w:eastAsia="標楷體"/>
              </w:rPr>
            </w:pPr>
          </w:p>
        </w:tc>
      </w:tr>
      <w:tr w:rsidR="0006286F" w:rsidRPr="00885AD6" w:rsidTr="00D129B1">
        <w:trPr>
          <w:cantSplit/>
          <w:trHeight w:hRule="exact" w:val="567"/>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6 \* DBCHAR </w:instrText>
            </w:r>
            <w:r w:rsidRPr="00885AD6">
              <w:rPr>
                <w:rFonts w:eastAsia="標楷體"/>
              </w:rPr>
              <w:fldChar w:fldCharType="separate"/>
            </w:r>
            <w:r w:rsidRPr="00885AD6">
              <w:rPr>
                <w:rFonts w:eastAsia="標楷體"/>
                <w:noProof/>
              </w:rPr>
              <w:t>６</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r w:rsidRPr="00885AD6">
              <w:rPr>
                <w:rFonts w:eastAsia="標楷體"/>
              </w:rPr>
              <w:t>獎懲積分</w:t>
            </w:r>
          </w:p>
        </w:tc>
        <w:tc>
          <w:tcPr>
            <w:tcW w:w="6926" w:type="dxa"/>
            <w:gridSpan w:val="5"/>
            <w:vAlign w:val="center"/>
          </w:tcPr>
          <w:p w:rsidR="0006286F" w:rsidRPr="00885AD6" w:rsidRDefault="0006286F" w:rsidP="005625B0">
            <w:pPr>
              <w:spacing w:line="240" w:lineRule="auto"/>
              <w:rPr>
                <w:rFonts w:eastAsia="標楷體"/>
              </w:rPr>
            </w:pPr>
            <w:r w:rsidRPr="00885AD6">
              <w:rPr>
                <w:rFonts w:eastAsia="標楷體"/>
              </w:rPr>
              <w:t>獎懲令、獎狀</w:t>
            </w:r>
          </w:p>
        </w:tc>
        <w:tc>
          <w:tcPr>
            <w:tcW w:w="2157" w:type="dxa"/>
            <w:vMerge/>
            <w:textDirection w:val="lrTbV"/>
            <w:vAlign w:val="center"/>
          </w:tcPr>
          <w:p w:rsidR="0006286F" w:rsidRPr="00885AD6" w:rsidRDefault="0006286F" w:rsidP="005625B0">
            <w:pPr>
              <w:spacing w:line="240" w:lineRule="auto"/>
              <w:rPr>
                <w:rFonts w:eastAsia="標楷體"/>
              </w:rPr>
            </w:pPr>
          </w:p>
        </w:tc>
      </w:tr>
      <w:tr w:rsidR="0006286F" w:rsidRPr="00885AD6" w:rsidTr="00D129B1">
        <w:trPr>
          <w:cantSplit/>
          <w:trHeight w:val="567"/>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7 \* DBCHAR </w:instrText>
            </w:r>
            <w:r w:rsidRPr="00885AD6">
              <w:rPr>
                <w:rFonts w:eastAsia="標楷體"/>
              </w:rPr>
              <w:fldChar w:fldCharType="separate"/>
            </w:r>
            <w:r w:rsidRPr="00885AD6">
              <w:rPr>
                <w:rFonts w:eastAsia="標楷體"/>
                <w:noProof/>
              </w:rPr>
              <w:t>７</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r w:rsidRPr="00885AD6">
              <w:rPr>
                <w:rFonts w:eastAsia="標楷體"/>
              </w:rPr>
              <w:t>研習積分</w:t>
            </w:r>
          </w:p>
        </w:tc>
        <w:tc>
          <w:tcPr>
            <w:tcW w:w="6926" w:type="dxa"/>
            <w:gridSpan w:val="5"/>
            <w:vAlign w:val="center"/>
          </w:tcPr>
          <w:p w:rsidR="0006286F" w:rsidRPr="00885AD6" w:rsidRDefault="0006286F" w:rsidP="005625B0">
            <w:pPr>
              <w:spacing w:line="240" w:lineRule="auto"/>
              <w:rPr>
                <w:rFonts w:eastAsia="標楷體"/>
              </w:rPr>
            </w:pPr>
            <w:r w:rsidRPr="00885AD6">
              <w:rPr>
                <w:rFonts w:eastAsia="標楷體"/>
              </w:rPr>
              <w:t>研習結業證書、研習時數、在職進修學分證明書</w:t>
            </w:r>
            <w:r w:rsidRPr="00885AD6">
              <w:rPr>
                <w:rFonts w:eastAsia="標楷體"/>
                <w:sz w:val="20"/>
              </w:rPr>
              <w:t>(</w:t>
            </w:r>
            <w:r w:rsidRPr="00885AD6">
              <w:rPr>
                <w:rFonts w:eastAsia="標楷體"/>
                <w:sz w:val="20"/>
              </w:rPr>
              <w:t>學校同意進修相關文件</w:t>
            </w:r>
            <w:r w:rsidRPr="00885AD6">
              <w:rPr>
                <w:rFonts w:eastAsia="標楷體"/>
                <w:sz w:val="20"/>
              </w:rPr>
              <w:t>)</w:t>
            </w:r>
            <w:r w:rsidRPr="00885AD6">
              <w:rPr>
                <w:rFonts w:eastAsia="標楷體"/>
              </w:rPr>
              <w:t xml:space="preserve"> </w:t>
            </w:r>
          </w:p>
        </w:tc>
        <w:tc>
          <w:tcPr>
            <w:tcW w:w="2157" w:type="dxa"/>
            <w:vMerge/>
            <w:textDirection w:val="lrTbV"/>
            <w:vAlign w:val="center"/>
          </w:tcPr>
          <w:p w:rsidR="0006286F" w:rsidRPr="00885AD6" w:rsidRDefault="0006286F" w:rsidP="005625B0">
            <w:pPr>
              <w:spacing w:line="240" w:lineRule="auto"/>
              <w:rPr>
                <w:rFonts w:eastAsia="標楷體"/>
              </w:rPr>
            </w:pPr>
          </w:p>
        </w:tc>
      </w:tr>
      <w:tr w:rsidR="0006286F" w:rsidRPr="00885AD6" w:rsidTr="00D129B1">
        <w:trPr>
          <w:cantSplit/>
          <w:trHeight w:val="567"/>
          <w:jc w:val="center"/>
        </w:trPr>
        <w:tc>
          <w:tcPr>
            <w:tcW w:w="567" w:type="dxa"/>
            <w:vAlign w:val="center"/>
          </w:tcPr>
          <w:p w:rsidR="0006286F" w:rsidRPr="00885AD6" w:rsidRDefault="0006286F" w:rsidP="005625B0">
            <w:pPr>
              <w:spacing w:line="240" w:lineRule="auto"/>
              <w:jc w:val="center"/>
              <w:rPr>
                <w:rFonts w:eastAsia="標楷體"/>
              </w:rPr>
            </w:pPr>
            <w:r w:rsidRPr="00885AD6">
              <w:rPr>
                <w:rFonts w:eastAsia="標楷體"/>
              </w:rPr>
              <w:fldChar w:fldCharType="begin"/>
            </w:r>
            <w:r w:rsidRPr="00885AD6">
              <w:rPr>
                <w:rFonts w:eastAsia="標楷體"/>
              </w:rPr>
              <w:instrText xml:space="preserve"> = 8 \* DBCHAR </w:instrText>
            </w:r>
            <w:r w:rsidRPr="00885AD6">
              <w:rPr>
                <w:rFonts w:eastAsia="標楷體"/>
              </w:rPr>
              <w:fldChar w:fldCharType="separate"/>
            </w:r>
            <w:r w:rsidRPr="00885AD6">
              <w:rPr>
                <w:rFonts w:eastAsia="標楷體"/>
                <w:noProof/>
              </w:rPr>
              <w:t>８</w:t>
            </w:r>
            <w:r w:rsidRPr="00885AD6">
              <w:rPr>
                <w:rFonts w:eastAsia="標楷體"/>
              </w:rPr>
              <w:fldChar w:fldCharType="end"/>
            </w:r>
          </w:p>
        </w:tc>
        <w:tc>
          <w:tcPr>
            <w:tcW w:w="1116" w:type="dxa"/>
            <w:gridSpan w:val="2"/>
            <w:vAlign w:val="center"/>
          </w:tcPr>
          <w:p w:rsidR="0006286F" w:rsidRPr="00885AD6" w:rsidRDefault="0006286F" w:rsidP="005625B0">
            <w:pPr>
              <w:spacing w:line="240" w:lineRule="auto"/>
              <w:jc w:val="distribute"/>
              <w:rPr>
                <w:rFonts w:eastAsia="標楷體"/>
              </w:rPr>
            </w:pPr>
            <w:r w:rsidRPr="00885AD6">
              <w:rPr>
                <w:rFonts w:eastAsia="標楷體"/>
              </w:rPr>
              <w:t>其他</w:t>
            </w:r>
          </w:p>
        </w:tc>
        <w:tc>
          <w:tcPr>
            <w:tcW w:w="6926" w:type="dxa"/>
            <w:gridSpan w:val="5"/>
            <w:vAlign w:val="center"/>
          </w:tcPr>
          <w:p w:rsidR="0006286F" w:rsidRPr="00885AD6" w:rsidRDefault="0006286F" w:rsidP="005625B0">
            <w:pPr>
              <w:spacing w:line="240" w:lineRule="auto"/>
              <w:rPr>
                <w:rFonts w:eastAsia="標楷體"/>
                <w:sz w:val="22"/>
              </w:rPr>
            </w:pPr>
            <w:r w:rsidRPr="00885AD6">
              <w:rPr>
                <w:rFonts w:eastAsia="標楷體"/>
              </w:rPr>
              <w:t>縣內外同時申請切結書、</w:t>
            </w:r>
            <w:r>
              <w:rPr>
                <w:rFonts w:eastAsia="標楷體" w:hint="eastAsia"/>
              </w:rPr>
              <w:t>特殊加分</w:t>
            </w:r>
            <w:r>
              <w:rPr>
                <w:rFonts w:ascii="標楷體" w:eastAsia="標楷體" w:hAnsi="標楷體" w:hint="eastAsia"/>
              </w:rPr>
              <w:t>、</w:t>
            </w:r>
            <w:r w:rsidRPr="00885AD6">
              <w:rPr>
                <w:rFonts w:eastAsia="標楷體"/>
              </w:rPr>
              <w:t>申請跨類別之</w:t>
            </w:r>
            <w:r w:rsidRPr="00885AD6">
              <w:rPr>
                <w:rFonts w:eastAsia="標楷體"/>
                <w:sz w:val="22"/>
              </w:rPr>
              <w:t>多張教師證任教證明書</w:t>
            </w:r>
          </w:p>
        </w:tc>
        <w:tc>
          <w:tcPr>
            <w:tcW w:w="2157" w:type="dxa"/>
            <w:vMerge/>
            <w:textDirection w:val="lrTbV"/>
            <w:vAlign w:val="center"/>
          </w:tcPr>
          <w:p w:rsidR="0006286F" w:rsidRPr="00885AD6" w:rsidRDefault="0006286F" w:rsidP="005625B0">
            <w:pPr>
              <w:spacing w:line="240" w:lineRule="auto"/>
              <w:rPr>
                <w:rFonts w:eastAsia="標楷體"/>
              </w:rPr>
            </w:pPr>
          </w:p>
        </w:tc>
      </w:tr>
    </w:tbl>
    <w:p w:rsidR="00CB1C21" w:rsidRPr="009B1CE0" w:rsidRDefault="008A6278" w:rsidP="008A6278">
      <w:pPr>
        <w:spacing w:beforeLines="50" w:before="120" w:line="240" w:lineRule="auto"/>
        <w:ind w:right="113"/>
        <w:rPr>
          <w:color w:val="FF0000"/>
        </w:rPr>
      </w:pPr>
      <w:r w:rsidRPr="009B1CE0">
        <w:rPr>
          <w:rFonts w:ascii="新細明體" w:hAnsi="新細明體" w:cs="新細明體" w:hint="eastAsia"/>
          <w:b/>
          <w:color w:val="FF0000"/>
          <w:szCs w:val="24"/>
        </w:rPr>
        <w:t>※</w:t>
      </w:r>
      <w:r w:rsidRPr="009B1CE0">
        <w:rPr>
          <w:rFonts w:eastAsia="標楷體"/>
          <w:b/>
          <w:color w:val="FF0000"/>
          <w:szCs w:val="24"/>
          <w:u w:val="single"/>
        </w:rPr>
        <w:t>同時申請縣內</w:t>
      </w:r>
      <w:r w:rsidRPr="009B1CE0">
        <w:rPr>
          <w:rFonts w:eastAsia="標楷體"/>
          <w:b/>
          <w:color w:val="FF0000"/>
          <w:szCs w:val="24"/>
          <w:u w:val="single"/>
        </w:rPr>
        <w:t>(</w:t>
      </w:r>
      <w:r w:rsidRPr="009B1CE0">
        <w:rPr>
          <w:rFonts w:eastAsia="標楷體"/>
          <w:b/>
          <w:color w:val="FF0000"/>
          <w:szCs w:val="24"/>
          <w:u w:val="single"/>
        </w:rPr>
        <w:t>含超額教師輔導</w:t>
      </w:r>
      <w:proofErr w:type="gramStart"/>
      <w:r w:rsidRPr="009B1CE0">
        <w:rPr>
          <w:rFonts w:eastAsia="標楷體"/>
          <w:b/>
          <w:color w:val="FF0000"/>
          <w:szCs w:val="24"/>
          <w:u w:val="single"/>
        </w:rPr>
        <w:t>介</w:t>
      </w:r>
      <w:proofErr w:type="gramEnd"/>
      <w:r w:rsidRPr="009B1CE0">
        <w:rPr>
          <w:rFonts w:eastAsia="標楷體"/>
          <w:b/>
          <w:color w:val="FF0000"/>
          <w:szCs w:val="24"/>
          <w:u w:val="single"/>
        </w:rPr>
        <w:t>聘</w:t>
      </w:r>
      <w:r w:rsidRPr="009B1CE0">
        <w:rPr>
          <w:rFonts w:eastAsia="標楷體"/>
          <w:b/>
          <w:color w:val="FF0000"/>
          <w:szCs w:val="24"/>
          <w:u w:val="single"/>
        </w:rPr>
        <w:t>)</w:t>
      </w:r>
      <w:r w:rsidRPr="009B1CE0">
        <w:rPr>
          <w:rFonts w:eastAsia="標楷體"/>
          <w:b/>
          <w:color w:val="FF0000"/>
          <w:szCs w:val="24"/>
          <w:u w:val="single"/>
        </w:rPr>
        <w:t>與縣外</w:t>
      </w:r>
      <w:proofErr w:type="gramStart"/>
      <w:r w:rsidRPr="009B1CE0">
        <w:rPr>
          <w:rFonts w:eastAsia="標楷體"/>
          <w:b/>
          <w:color w:val="FF0000"/>
          <w:szCs w:val="24"/>
          <w:u w:val="single"/>
        </w:rPr>
        <w:t>介聘切結書</w:t>
      </w:r>
      <w:proofErr w:type="gramEnd"/>
      <w:r w:rsidRPr="009B1CE0">
        <w:rPr>
          <w:rFonts w:eastAsia="標楷體"/>
          <w:b/>
          <w:color w:val="FF0000"/>
          <w:szCs w:val="24"/>
          <w:u w:val="single"/>
        </w:rPr>
        <w:t>請於縣外積分審查時繳交</w:t>
      </w:r>
      <w:r w:rsidRPr="009B1CE0">
        <w:rPr>
          <w:rFonts w:eastAsia="標楷體"/>
          <w:b/>
          <w:color w:val="FF0000"/>
          <w:szCs w:val="24"/>
        </w:rPr>
        <w:t>。</w:t>
      </w:r>
    </w:p>
    <w:sectPr w:rsidR="00CB1C21" w:rsidRPr="009B1CE0" w:rsidSect="00072098">
      <w:pgSz w:w="11907" w:h="16840" w:code="9"/>
      <w:pgMar w:top="567" w:right="680" w:bottom="567" w:left="567" w:header="79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826" w:rsidRDefault="00D76826">
      <w:r>
        <w:separator/>
      </w:r>
    </w:p>
  </w:endnote>
  <w:endnote w:type="continuationSeparator" w:id="0">
    <w:p w:rsidR="00D76826" w:rsidRDefault="00D7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勘亭流">
    <w:altName w:val="微軟正黑體"/>
    <w:charset w:val="88"/>
    <w:family w:val="modern"/>
    <w:pitch w:val="fixed"/>
    <w:sig w:usb0="00000000" w:usb1="08080000" w:usb2="00000010"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826" w:rsidRDefault="00D76826">
      <w:r>
        <w:separator/>
      </w:r>
    </w:p>
  </w:footnote>
  <w:footnote w:type="continuationSeparator" w:id="0">
    <w:p w:rsidR="00D76826" w:rsidRDefault="00D7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42C"/>
    <w:multiLevelType w:val="hybridMultilevel"/>
    <w:tmpl w:val="6AC43DF4"/>
    <w:lvl w:ilvl="0" w:tplc="877045B4">
      <w:numFmt w:val="bullet"/>
      <w:suff w:val="space"/>
      <w:lvlText w:val="※"/>
      <w:lvlJc w:val="left"/>
      <w:pPr>
        <w:ind w:left="225" w:hanging="225"/>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D06C1E"/>
    <w:multiLevelType w:val="singleLevel"/>
    <w:tmpl w:val="32F64D7E"/>
    <w:lvl w:ilvl="0">
      <w:start w:val="8"/>
      <w:numFmt w:val="taiwaneseCountingThousand"/>
      <w:lvlText w:val="%1、"/>
      <w:legacy w:legacy="1" w:legacySpace="0" w:legacyIndent="425"/>
      <w:lvlJc w:val="left"/>
      <w:pPr>
        <w:ind w:left="665" w:hanging="425"/>
      </w:pPr>
    </w:lvl>
  </w:abstractNum>
  <w:abstractNum w:abstractNumId="2" w15:restartNumberingAfterBreak="0">
    <w:nsid w:val="17EB3A60"/>
    <w:multiLevelType w:val="singleLevel"/>
    <w:tmpl w:val="5B2CFFB2"/>
    <w:lvl w:ilvl="0">
      <w:start w:val="1"/>
      <w:numFmt w:val="taiwaneseCountingThousand"/>
      <w:lvlText w:val="%1、"/>
      <w:legacy w:legacy="1" w:legacySpace="0" w:legacyIndent="425"/>
      <w:lvlJc w:val="left"/>
      <w:pPr>
        <w:ind w:left="665" w:hanging="425"/>
      </w:pPr>
    </w:lvl>
  </w:abstractNum>
  <w:abstractNum w:abstractNumId="3" w15:restartNumberingAfterBreak="0">
    <w:nsid w:val="6F9C7B93"/>
    <w:multiLevelType w:val="singleLevel"/>
    <w:tmpl w:val="145EA7DC"/>
    <w:lvl w:ilvl="0">
      <w:start w:val="1"/>
      <w:numFmt w:val="taiwaneseCountingThousand"/>
      <w:lvlText w:val="%1、"/>
      <w:legacy w:legacy="1" w:legacySpace="0" w:legacyIndent="425"/>
      <w:lvlJc w:val="left"/>
      <w:pPr>
        <w:ind w:left="665" w:hanging="425"/>
      </w:pPr>
    </w:lvl>
  </w:abstractNum>
  <w:num w:numId="1">
    <w:abstractNumId w:val="2"/>
  </w:num>
  <w:num w:numId="2">
    <w:abstractNumId w:val="2"/>
    <w:lvlOverride w:ilvl="0">
      <w:lvl w:ilvl="0">
        <w:start w:val="2"/>
        <w:numFmt w:val="taiwaneseCountingThousand"/>
        <w:lvlText w:val="%1、"/>
        <w:legacy w:legacy="1" w:legacySpace="0" w:legacyIndent="425"/>
        <w:lvlJc w:val="left"/>
        <w:pPr>
          <w:ind w:left="665" w:hanging="425"/>
        </w:pPr>
      </w:lvl>
    </w:lvlOverride>
  </w:num>
  <w:num w:numId="3">
    <w:abstractNumId w:val="2"/>
    <w:lvlOverride w:ilvl="0">
      <w:lvl w:ilvl="0">
        <w:start w:val="3"/>
        <w:numFmt w:val="taiwaneseCountingThousand"/>
        <w:lvlText w:val="%1、"/>
        <w:legacy w:legacy="1" w:legacySpace="0" w:legacyIndent="425"/>
        <w:lvlJc w:val="left"/>
        <w:pPr>
          <w:ind w:left="665" w:hanging="425"/>
        </w:pPr>
      </w:lvl>
    </w:lvlOverride>
  </w:num>
  <w:num w:numId="4">
    <w:abstractNumId w:val="2"/>
    <w:lvlOverride w:ilvl="0">
      <w:lvl w:ilvl="0">
        <w:start w:val="4"/>
        <w:numFmt w:val="taiwaneseCountingThousand"/>
        <w:lvlText w:val="%1、"/>
        <w:legacy w:legacy="1" w:legacySpace="0" w:legacyIndent="425"/>
        <w:lvlJc w:val="left"/>
        <w:pPr>
          <w:ind w:left="665" w:hanging="425"/>
        </w:pPr>
      </w:lvl>
    </w:lvlOverride>
  </w:num>
  <w:num w:numId="5">
    <w:abstractNumId w:val="2"/>
    <w:lvlOverride w:ilvl="0">
      <w:lvl w:ilvl="0">
        <w:start w:val="5"/>
        <w:numFmt w:val="taiwaneseCountingThousand"/>
        <w:lvlText w:val="%1、"/>
        <w:legacy w:legacy="1" w:legacySpace="0" w:legacyIndent="425"/>
        <w:lvlJc w:val="left"/>
        <w:pPr>
          <w:ind w:left="665" w:hanging="425"/>
        </w:pPr>
        <w:rPr>
          <w:color w:val="auto"/>
        </w:rPr>
      </w:lvl>
    </w:lvlOverride>
  </w:num>
  <w:num w:numId="6">
    <w:abstractNumId w:val="2"/>
    <w:lvlOverride w:ilvl="0">
      <w:lvl w:ilvl="0">
        <w:start w:val="6"/>
        <w:numFmt w:val="taiwaneseCountingThousand"/>
        <w:lvlText w:val="%1、"/>
        <w:legacy w:legacy="1" w:legacySpace="0" w:legacyIndent="425"/>
        <w:lvlJc w:val="left"/>
        <w:pPr>
          <w:ind w:left="709" w:hanging="425"/>
        </w:pPr>
        <w:rPr>
          <w:b w:val="0"/>
          <w:color w:val="auto"/>
        </w:rPr>
      </w:lvl>
    </w:lvlOverride>
  </w:num>
  <w:num w:numId="7">
    <w:abstractNumId w:val="2"/>
    <w:lvlOverride w:ilvl="0">
      <w:lvl w:ilvl="0">
        <w:start w:val="7"/>
        <w:numFmt w:val="taiwaneseCountingThousand"/>
        <w:lvlText w:val="%1、"/>
        <w:legacy w:legacy="1" w:legacySpace="0" w:legacyIndent="425"/>
        <w:lvlJc w:val="left"/>
        <w:pPr>
          <w:ind w:left="665" w:hanging="425"/>
        </w:pPr>
      </w:lvl>
    </w:lvlOverride>
  </w:num>
  <w:num w:numId="8">
    <w:abstractNumId w:val="1"/>
  </w:num>
  <w:num w:numId="9">
    <w:abstractNumId w:val="1"/>
    <w:lvlOverride w:ilvl="0">
      <w:lvl w:ilvl="0">
        <w:start w:val="8"/>
        <w:numFmt w:val="taiwaneseCountingThousand"/>
        <w:lvlText w:val="%1、"/>
        <w:lvlJc w:val="left"/>
        <w:pPr>
          <w:tabs>
            <w:tab w:val="num" w:pos="737"/>
          </w:tabs>
          <w:ind w:left="737" w:hanging="497"/>
        </w:pPr>
        <w:rPr>
          <w:rFonts w:hint="eastAsia"/>
        </w:rPr>
      </w:lvl>
    </w:lvlOverride>
  </w:num>
  <w:num w:numId="10">
    <w:abstractNumId w:val="1"/>
    <w:lvlOverride w:ilvl="0">
      <w:lvl w:ilvl="0">
        <w:start w:val="10"/>
        <w:numFmt w:val="taiwaneseCountingThousand"/>
        <w:lvlText w:val="%1、"/>
        <w:legacy w:legacy="1" w:legacySpace="0" w:legacyIndent="425"/>
        <w:lvlJc w:val="left"/>
        <w:pPr>
          <w:ind w:left="665" w:hanging="425"/>
        </w:pPr>
      </w:lvl>
    </w:lvlOverride>
  </w:num>
  <w:num w:numId="11">
    <w:abstractNumId w:val="1"/>
    <w:lvlOverride w:ilvl="0">
      <w:lvl w:ilvl="0">
        <w:start w:val="1"/>
        <w:numFmt w:val="taiwaneseCountingThousand"/>
        <w:lvlText w:val="%1、"/>
        <w:lvlJc w:val="left"/>
        <w:pPr>
          <w:tabs>
            <w:tab w:val="num" w:pos="482"/>
          </w:tabs>
          <w:ind w:left="482" w:hanging="482"/>
        </w:pPr>
      </w:lvl>
    </w:lvlOverride>
  </w:num>
  <w:num w:numId="12">
    <w:abstractNumId w:val="1"/>
    <w:lvlOverride w:ilvl="0">
      <w:lvl w:ilvl="0">
        <w:start w:val="12"/>
        <w:numFmt w:val="taiwaneseCountingThousand"/>
        <w:lvlText w:val="%1、"/>
        <w:legacy w:legacy="1" w:legacySpace="0" w:legacyIndent="425"/>
        <w:lvlJc w:val="left"/>
        <w:pPr>
          <w:ind w:left="425" w:hanging="425"/>
        </w:pPr>
      </w:lvl>
    </w:lvlOverride>
  </w:num>
  <w:num w:numId="13">
    <w:abstractNumId w:val="3"/>
    <w:lvlOverride w:ilvl="0">
      <w:lvl w:ilvl="0">
        <w:start w:val="7"/>
        <w:numFmt w:val="taiwaneseCountingThousand"/>
        <w:lvlText w:val="%1、"/>
        <w:legacy w:legacy="1" w:legacySpace="0" w:legacyIndent="425"/>
        <w:lvlJc w:val="left"/>
        <w:pPr>
          <w:ind w:left="665" w:hanging="425"/>
        </w:pPr>
      </w:lvl>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03F"/>
    <w:rsid w:val="00020827"/>
    <w:rsid w:val="00025F27"/>
    <w:rsid w:val="0006286F"/>
    <w:rsid w:val="00072098"/>
    <w:rsid w:val="00077E11"/>
    <w:rsid w:val="000B4AA2"/>
    <w:rsid w:val="000E1285"/>
    <w:rsid w:val="000F6C2A"/>
    <w:rsid w:val="00100A4D"/>
    <w:rsid w:val="001011CA"/>
    <w:rsid w:val="001174EC"/>
    <w:rsid w:val="00117902"/>
    <w:rsid w:val="00124F5A"/>
    <w:rsid w:val="00143ED8"/>
    <w:rsid w:val="001460CF"/>
    <w:rsid w:val="00153B32"/>
    <w:rsid w:val="0016770E"/>
    <w:rsid w:val="00167A21"/>
    <w:rsid w:val="00167FB7"/>
    <w:rsid w:val="001712E7"/>
    <w:rsid w:val="00181DCE"/>
    <w:rsid w:val="001974B3"/>
    <w:rsid w:val="001A1907"/>
    <w:rsid w:val="001B7CF8"/>
    <w:rsid w:val="001D2075"/>
    <w:rsid w:val="0020049F"/>
    <w:rsid w:val="00201B55"/>
    <w:rsid w:val="00202AD2"/>
    <w:rsid w:val="002130F5"/>
    <w:rsid w:val="00221E5B"/>
    <w:rsid w:val="002266EB"/>
    <w:rsid w:val="00232655"/>
    <w:rsid w:val="002461C4"/>
    <w:rsid w:val="0025191A"/>
    <w:rsid w:val="0025220E"/>
    <w:rsid w:val="00254B66"/>
    <w:rsid w:val="0025616E"/>
    <w:rsid w:val="00285145"/>
    <w:rsid w:val="002D7768"/>
    <w:rsid w:val="002E1235"/>
    <w:rsid w:val="003119DE"/>
    <w:rsid w:val="00321AF0"/>
    <w:rsid w:val="00325C86"/>
    <w:rsid w:val="00381300"/>
    <w:rsid w:val="0038424D"/>
    <w:rsid w:val="003933A2"/>
    <w:rsid w:val="003A260F"/>
    <w:rsid w:val="003A4660"/>
    <w:rsid w:val="003B51E3"/>
    <w:rsid w:val="003C011B"/>
    <w:rsid w:val="003C3899"/>
    <w:rsid w:val="003D0129"/>
    <w:rsid w:val="003D26C2"/>
    <w:rsid w:val="003E2A7D"/>
    <w:rsid w:val="003E5F9C"/>
    <w:rsid w:val="003F35B1"/>
    <w:rsid w:val="004063E4"/>
    <w:rsid w:val="00407252"/>
    <w:rsid w:val="004117C2"/>
    <w:rsid w:val="00412C86"/>
    <w:rsid w:val="00412DC9"/>
    <w:rsid w:val="004176AF"/>
    <w:rsid w:val="0043351B"/>
    <w:rsid w:val="00444BE9"/>
    <w:rsid w:val="00461821"/>
    <w:rsid w:val="00462546"/>
    <w:rsid w:val="00466021"/>
    <w:rsid w:val="004B65FF"/>
    <w:rsid w:val="004F108C"/>
    <w:rsid w:val="0051303F"/>
    <w:rsid w:val="0053407F"/>
    <w:rsid w:val="005435A1"/>
    <w:rsid w:val="005625B0"/>
    <w:rsid w:val="0057390C"/>
    <w:rsid w:val="005754AF"/>
    <w:rsid w:val="00575697"/>
    <w:rsid w:val="0058497A"/>
    <w:rsid w:val="00585D1B"/>
    <w:rsid w:val="00586E3D"/>
    <w:rsid w:val="005A013A"/>
    <w:rsid w:val="005B58BA"/>
    <w:rsid w:val="00611040"/>
    <w:rsid w:val="00630571"/>
    <w:rsid w:val="0065687D"/>
    <w:rsid w:val="006679C0"/>
    <w:rsid w:val="00677B04"/>
    <w:rsid w:val="00691ECF"/>
    <w:rsid w:val="00696737"/>
    <w:rsid w:val="006B034F"/>
    <w:rsid w:val="006B7112"/>
    <w:rsid w:val="006C7B24"/>
    <w:rsid w:val="006D268D"/>
    <w:rsid w:val="006D3F60"/>
    <w:rsid w:val="006E429F"/>
    <w:rsid w:val="006F03EF"/>
    <w:rsid w:val="007065B1"/>
    <w:rsid w:val="007117CD"/>
    <w:rsid w:val="0073744F"/>
    <w:rsid w:val="00744C5F"/>
    <w:rsid w:val="00746579"/>
    <w:rsid w:val="00755B8B"/>
    <w:rsid w:val="00760630"/>
    <w:rsid w:val="00763363"/>
    <w:rsid w:val="00781213"/>
    <w:rsid w:val="007A4F7F"/>
    <w:rsid w:val="007B1A29"/>
    <w:rsid w:val="007C0C5C"/>
    <w:rsid w:val="007D4560"/>
    <w:rsid w:val="007E2101"/>
    <w:rsid w:val="00804D61"/>
    <w:rsid w:val="008234CB"/>
    <w:rsid w:val="00833B79"/>
    <w:rsid w:val="0085661A"/>
    <w:rsid w:val="00875216"/>
    <w:rsid w:val="00877DC6"/>
    <w:rsid w:val="00882C4B"/>
    <w:rsid w:val="00885AD6"/>
    <w:rsid w:val="00887D09"/>
    <w:rsid w:val="008A6278"/>
    <w:rsid w:val="008C2FD1"/>
    <w:rsid w:val="008D7685"/>
    <w:rsid w:val="00905615"/>
    <w:rsid w:val="00911430"/>
    <w:rsid w:val="00915EDC"/>
    <w:rsid w:val="00921E21"/>
    <w:rsid w:val="00924FA4"/>
    <w:rsid w:val="00926366"/>
    <w:rsid w:val="009346CA"/>
    <w:rsid w:val="00942442"/>
    <w:rsid w:val="00946C64"/>
    <w:rsid w:val="009532AA"/>
    <w:rsid w:val="00966975"/>
    <w:rsid w:val="00972EDD"/>
    <w:rsid w:val="0099291E"/>
    <w:rsid w:val="009A58CA"/>
    <w:rsid w:val="009B1CE0"/>
    <w:rsid w:val="009B3CE1"/>
    <w:rsid w:val="009B42F6"/>
    <w:rsid w:val="009E332E"/>
    <w:rsid w:val="009E3B8A"/>
    <w:rsid w:val="009E3C91"/>
    <w:rsid w:val="009E4995"/>
    <w:rsid w:val="009F3A94"/>
    <w:rsid w:val="00A06206"/>
    <w:rsid w:val="00A14C7E"/>
    <w:rsid w:val="00A311F6"/>
    <w:rsid w:val="00A360D1"/>
    <w:rsid w:val="00A40DE7"/>
    <w:rsid w:val="00A469FE"/>
    <w:rsid w:val="00A64CC3"/>
    <w:rsid w:val="00A66D84"/>
    <w:rsid w:val="00A834CB"/>
    <w:rsid w:val="00AB2B54"/>
    <w:rsid w:val="00AC4958"/>
    <w:rsid w:val="00AE3B39"/>
    <w:rsid w:val="00B146A5"/>
    <w:rsid w:val="00B2189E"/>
    <w:rsid w:val="00B417C3"/>
    <w:rsid w:val="00B45B8D"/>
    <w:rsid w:val="00B72E2A"/>
    <w:rsid w:val="00B80249"/>
    <w:rsid w:val="00B84423"/>
    <w:rsid w:val="00B85098"/>
    <w:rsid w:val="00B90133"/>
    <w:rsid w:val="00BA5995"/>
    <w:rsid w:val="00BA6543"/>
    <w:rsid w:val="00BB485A"/>
    <w:rsid w:val="00BC1F59"/>
    <w:rsid w:val="00BF3AF8"/>
    <w:rsid w:val="00C07DD8"/>
    <w:rsid w:val="00C175D6"/>
    <w:rsid w:val="00C35B95"/>
    <w:rsid w:val="00C65AD9"/>
    <w:rsid w:val="00C71EE2"/>
    <w:rsid w:val="00C76650"/>
    <w:rsid w:val="00C917D6"/>
    <w:rsid w:val="00C92179"/>
    <w:rsid w:val="00C925AA"/>
    <w:rsid w:val="00C927A7"/>
    <w:rsid w:val="00C95519"/>
    <w:rsid w:val="00CB1C21"/>
    <w:rsid w:val="00CB517E"/>
    <w:rsid w:val="00CC00AB"/>
    <w:rsid w:val="00CC5AC5"/>
    <w:rsid w:val="00CD0A20"/>
    <w:rsid w:val="00CD0D80"/>
    <w:rsid w:val="00CD5C86"/>
    <w:rsid w:val="00CE077D"/>
    <w:rsid w:val="00CF2E20"/>
    <w:rsid w:val="00D02AED"/>
    <w:rsid w:val="00D129B1"/>
    <w:rsid w:val="00D23E2F"/>
    <w:rsid w:val="00D322DD"/>
    <w:rsid w:val="00D47A36"/>
    <w:rsid w:val="00D536A0"/>
    <w:rsid w:val="00D60322"/>
    <w:rsid w:val="00D76826"/>
    <w:rsid w:val="00DA70C0"/>
    <w:rsid w:val="00DB22C6"/>
    <w:rsid w:val="00DB310A"/>
    <w:rsid w:val="00DC0AC8"/>
    <w:rsid w:val="00DC4849"/>
    <w:rsid w:val="00DD1A42"/>
    <w:rsid w:val="00DF2003"/>
    <w:rsid w:val="00E12D59"/>
    <w:rsid w:val="00E16E2D"/>
    <w:rsid w:val="00E268C3"/>
    <w:rsid w:val="00E7057C"/>
    <w:rsid w:val="00E7208E"/>
    <w:rsid w:val="00E87100"/>
    <w:rsid w:val="00E87FAE"/>
    <w:rsid w:val="00E95B93"/>
    <w:rsid w:val="00EC560F"/>
    <w:rsid w:val="00ED3D4D"/>
    <w:rsid w:val="00ED7479"/>
    <w:rsid w:val="00EE2A3D"/>
    <w:rsid w:val="00EF6075"/>
    <w:rsid w:val="00F03022"/>
    <w:rsid w:val="00F12C59"/>
    <w:rsid w:val="00F2287E"/>
    <w:rsid w:val="00F22F59"/>
    <w:rsid w:val="00F45949"/>
    <w:rsid w:val="00F47A6E"/>
    <w:rsid w:val="00F74C1A"/>
    <w:rsid w:val="00F7778B"/>
    <w:rsid w:val="00F96052"/>
    <w:rsid w:val="00FA3CE7"/>
    <w:rsid w:val="00FA61AB"/>
    <w:rsid w:val="00FB05DD"/>
    <w:rsid w:val="00FB0895"/>
    <w:rsid w:val="00FB4A47"/>
    <w:rsid w:val="00FD5B28"/>
    <w:rsid w:val="00FF1E47"/>
    <w:rsid w:val="00FF3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096D7"/>
  <w15:docId w15:val="{EAB5EBAB-D624-4AE7-AABC-5D55F0D6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pPr>
      <w:spacing w:line="220" w:lineRule="exact"/>
    </w:pPr>
    <w:rPr>
      <w:rFonts w:ascii="標楷體" w:eastAsia="標楷體"/>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sz w:val="20"/>
    </w:rPr>
  </w:style>
  <w:style w:type="paragraph" w:styleId="a8">
    <w:name w:val="Body Text Indent"/>
    <w:basedOn w:val="a"/>
    <w:pPr>
      <w:spacing w:line="400" w:lineRule="exact"/>
      <w:ind w:leftChars="96" w:left="230"/>
    </w:pPr>
    <w:rPr>
      <w:rFonts w:ascii="標楷體"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EDF0-F6AD-430F-8F96-3A184F4F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454</Words>
  <Characters>2589</Characters>
  <Application>Microsoft Office Word</Application>
  <DocSecurity>0</DocSecurity>
  <Lines>21</Lines>
  <Paragraphs>6</Paragraphs>
  <ScaleCrop>false</ScaleCrop>
  <Company>南郭國小</Company>
  <LinksUpToDate>false</LinksUpToDate>
  <CharactersWithSpaces>3037</CharactersWithSpaces>
  <SharedDoc>false</SharedDoc>
  <HLinks>
    <vt:vector size="6" baseType="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申請表請正楷填寫勿潦草，以利電腦輸入作業。</dc:title>
  <dc:creator>介聘中心</dc:creator>
  <cp:lastModifiedBy>陳凱琦</cp:lastModifiedBy>
  <cp:revision>35</cp:revision>
  <cp:lastPrinted>2020-04-07T08:33:00Z</cp:lastPrinted>
  <dcterms:created xsi:type="dcterms:W3CDTF">2017-05-02T00:32:00Z</dcterms:created>
  <dcterms:modified xsi:type="dcterms:W3CDTF">2022-03-30T03:56:00Z</dcterms:modified>
</cp:coreProperties>
</file>